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21" w:rsidRPr="006835B3" w:rsidRDefault="00EE0421" w:rsidP="006835B3">
      <w:pPr>
        <w:spacing w:before="0" w:line="360" w:lineRule="auto"/>
        <w:jc w:val="center"/>
        <w:rPr>
          <w:b/>
          <w:sz w:val="28"/>
          <w:szCs w:val="28"/>
        </w:rPr>
      </w:pPr>
      <w:r w:rsidRPr="006835B3">
        <w:rPr>
          <w:b/>
          <w:sz w:val="28"/>
          <w:szCs w:val="28"/>
        </w:rPr>
        <w:t>МИНОБРНАУКИ РОССИИ</w:t>
      </w:r>
    </w:p>
    <w:p w:rsidR="00EE0421" w:rsidRPr="006835B3" w:rsidRDefault="00EE0421" w:rsidP="006835B3">
      <w:pPr>
        <w:spacing w:before="0" w:line="360" w:lineRule="auto"/>
        <w:jc w:val="center"/>
        <w:rPr>
          <w:b/>
          <w:sz w:val="28"/>
          <w:szCs w:val="28"/>
        </w:rPr>
      </w:pPr>
      <w:r w:rsidRPr="006835B3">
        <w:rPr>
          <w:b/>
          <w:sz w:val="28"/>
          <w:szCs w:val="28"/>
        </w:rPr>
        <w:t>Федеральное государственное бюджетное образовательное</w:t>
      </w:r>
    </w:p>
    <w:p w:rsidR="00EE0421" w:rsidRPr="006835B3" w:rsidRDefault="006835B3" w:rsidP="006835B3">
      <w:pPr>
        <w:spacing w:before="0" w:line="360" w:lineRule="auto"/>
        <w:jc w:val="center"/>
        <w:rPr>
          <w:b/>
          <w:sz w:val="28"/>
          <w:szCs w:val="28"/>
        </w:rPr>
      </w:pPr>
      <w:r w:rsidRPr="006835B3">
        <w:rPr>
          <w:b/>
          <w:sz w:val="28"/>
          <w:szCs w:val="28"/>
        </w:rPr>
        <w:t>у</w:t>
      </w:r>
      <w:r w:rsidR="00EE0421" w:rsidRPr="006835B3">
        <w:rPr>
          <w:b/>
          <w:sz w:val="28"/>
          <w:szCs w:val="28"/>
        </w:rPr>
        <w:t>чреждение высшего образования</w:t>
      </w:r>
    </w:p>
    <w:p w:rsidR="00EE0421" w:rsidRPr="006835B3" w:rsidRDefault="00A274AA" w:rsidP="006835B3">
      <w:pPr>
        <w:spacing w:before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«Волгоградский государственный т</w:t>
      </w:r>
      <w:r w:rsidR="00EE0421" w:rsidRPr="006835B3">
        <w:rPr>
          <w:b/>
          <w:sz w:val="28"/>
          <w:szCs w:val="28"/>
        </w:rPr>
        <w:t xml:space="preserve">ехнический </w:t>
      </w:r>
      <w:r>
        <w:rPr>
          <w:b/>
          <w:sz w:val="28"/>
          <w:szCs w:val="28"/>
        </w:rPr>
        <w:t>у</w:t>
      </w:r>
      <w:r w:rsidR="00EE0421" w:rsidRPr="006835B3">
        <w:rPr>
          <w:b/>
          <w:sz w:val="28"/>
          <w:szCs w:val="28"/>
        </w:rPr>
        <w:t>ниверситет»</w:t>
      </w:r>
    </w:p>
    <w:p w:rsidR="00EE0421" w:rsidRPr="006835B3" w:rsidRDefault="00EE0421" w:rsidP="006835B3">
      <w:pPr>
        <w:spacing w:before="0" w:line="360" w:lineRule="auto"/>
        <w:jc w:val="center"/>
        <w:rPr>
          <w:b/>
          <w:sz w:val="28"/>
          <w:szCs w:val="28"/>
        </w:rPr>
      </w:pPr>
      <w:r w:rsidRPr="006835B3">
        <w:rPr>
          <w:b/>
          <w:sz w:val="28"/>
          <w:szCs w:val="28"/>
        </w:rPr>
        <w:t xml:space="preserve">Информационно-библиотечный центр ВолгГТУ </w:t>
      </w:r>
    </w:p>
    <w:p w:rsidR="00EE0421" w:rsidRDefault="00EE0421" w:rsidP="006835B3">
      <w:pPr>
        <w:spacing w:before="0" w:line="240" w:lineRule="auto"/>
        <w:jc w:val="center"/>
        <w:rPr>
          <w:b/>
          <w:sz w:val="36"/>
          <w:szCs w:val="36"/>
        </w:rPr>
      </w:pPr>
    </w:p>
    <w:p w:rsidR="00B30B34" w:rsidRPr="006835B3" w:rsidRDefault="00B30B34" w:rsidP="00267F28">
      <w:pPr>
        <w:spacing w:before="120"/>
        <w:jc w:val="center"/>
        <w:rPr>
          <w:b/>
          <w:sz w:val="40"/>
          <w:szCs w:val="40"/>
          <w:u w:val="single"/>
        </w:rPr>
      </w:pPr>
      <w:r w:rsidRPr="006835B3">
        <w:rPr>
          <w:b/>
          <w:sz w:val="40"/>
          <w:szCs w:val="40"/>
          <w:u w:val="single"/>
        </w:rPr>
        <w:t xml:space="preserve">П. А. Столыпин и его </w:t>
      </w:r>
    </w:p>
    <w:p w:rsidR="00B30B34" w:rsidRPr="006835B3" w:rsidRDefault="006835B3" w:rsidP="00267F28">
      <w:pPr>
        <w:spacing w:before="120"/>
        <w:jc w:val="center"/>
        <w:rPr>
          <w:b/>
          <w:sz w:val="40"/>
          <w:szCs w:val="40"/>
          <w:u w:val="single"/>
        </w:rPr>
      </w:pPr>
      <w:r w:rsidRPr="006835B3">
        <w:rPr>
          <w:b/>
          <w:sz w:val="40"/>
          <w:szCs w:val="40"/>
          <w:u w:val="single"/>
        </w:rPr>
        <w:t>вклад в реформы России</w:t>
      </w:r>
    </w:p>
    <w:p w:rsidR="00EE0421" w:rsidRDefault="006835B3" w:rsidP="00267F28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</w:t>
      </w:r>
      <w:r w:rsidR="00EE0421">
        <w:rPr>
          <w:b/>
          <w:sz w:val="36"/>
          <w:szCs w:val="36"/>
        </w:rPr>
        <w:t>иблиографический обзор</w:t>
      </w:r>
    </w:p>
    <w:p w:rsidR="00EE0421" w:rsidRDefault="00267F28" w:rsidP="00EE0421">
      <w:pPr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1711960" cy="1711960"/>
            <wp:effectExtent l="0" t="0" r="0" b="0"/>
            <wp:docPr id="1" name="Рисунок 1" descr="http://omskpress.ru/images/stories/uploading/b_c6ef48fed877c6977e27e6a81a3e9d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skpress.ru/images/stories/uploading/b_c6ef48fed877c6977e27e6a81a3e9dc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421" w:rsidRDefault="00EE0421" w:rsidP="00EE0421">
      <w:pPr>
        <w:jc w:val="center"/>
        <w:rPr>
          <w:b/>
          <w:sz w:val="36"/>
          <w:szCs w:val="36"/>
        </w:rPr>
      </w:pPr>
    </w:p>
    <w:p w:rsidR="00EE0421" w:rsidRDefault="00EE0421" w:rsidP="007B3B69">
      <w:pPr>
        <w:spacing w:before="0"/>
        <w:ind w:firstLine="567"/>
        <w:jc w:val="right"/>
        <w:rPr>
          <w:b/>
          <w:sz w:val="28"/>
          <w:szCs w:val="28"/>
        </w:rPr>
      </w:pPr>
    </w:p>
    <w:p w:rsidR="00EE0421" w:rsidRDefault="00EE0421" w:rsidP="007B3B69">
      <w:pPr>
        <w:spacing w:before="0"/>
        <w:ind w:firstLine="567"/>
        <w:jc w:val="right"/>
        <w:rPr>
          <w:b/>
          <w:sz w:val="28"/>
          <w:szCs w:val="28"/>
        </w:rPr>
      </w:pPr>
    </w:p>
    <w:p w:rsidR="00EE0421" w:rsidRDefault="00A24573" w:rsidP="007B3B69">
      <w:pPr>
        <w:spacing w:before="0"/>
        <w:ind w:firstLine="567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составитель</w:t>
      </w:r>
      <w:bookmarkStart w:id="0" w:name="_GoBack"/>
      <w:bookmarkEnd w:id="0"/>
      <w:r w:rsidR="00EE0421" w:rsidRPr="00EE0421">
        <w:rPr>
          <w:b/>
          <w:sz w:val="32"/>
          <w:szCs w:val="32"/>
        </w:rPr>
        <w:t xml:space="preserve">: </w:t>
      </w:r>
      <w:proofErr w:type="spellStart"/>
      <w:r w:rsidR="00EE0421" w:rsidRPr="00EE0421">
        <w:rPr>
          <w:b/>
          <w:sz w:val="32"/>
          <w:szCs w:val="32"/>
        </w:rPr>
        <w:t>Трыкова</w:t>
      </w:r>
      <w:proofErr w:type="spellEnd"/>
      <w:r w:rsidR="00EE0421" w:rsidRPr="00EE0421">
        <w:rPr>
          <w:b/>
          <w:sz w:val="32"/>
          <w:szCs w:val="32"/>
        </w:rPr>
        <w:t xml:space="preserve"> О. Ю.</w:t>
      </w:r>
    </w:p>
    <w:p w:rsidR="00B30B34" w:rsidRDefault="00B30B34" w:rsidP="007B3B69">
      <w:pPr>
        <w:spacing w:before="0"/>
        <w:ind w:firstLine="567"/>
        <w:jc w:val="right"/>
        <w:rPr>
          <w:b/>
          <w:sz w:val="32"/>
          <w:szCs w:val="32"/>
        </w:rPr>
      </w:pPr>
    </w:p>
    <w:p w:rsidR="001B4CE9" w:rsidRDefault="001B4CE9" w:rsidP="001B4CE9">
      <w:pPr>
        <w:spacing w:before="0"/>
        <w:ind w:firstLine="0"/>
        <w:jc w:val="right"/>
        <w:rPr>
          <w:b/>
          <w:sz w:val="32"/>
          <w:szCs w:val="32"/>
        </w:rPr>
      </w:pPr>
    </w:p>
    <w:p w:rsidR="006835B3" w:rsidRDefault="006835B3" w:rsidP="00B30B34">
      <w:pPr>
        <w:spacing w:before="0"/>
        <w:ind w:firstLine="567"/>
        <w:jc w:val="center"/>
        <w:rPr>
          <w:b/>
          <w:sz w:val="28"/>
          <w:szCs w:val="28"/>
        </w:rPr>
      </w:pPr>
    </w:p>
    <w:p w:rsidR="006835B3" w:rsidRDefault="006835B3" w:rsidP="00B30B34">
      <w:pPr>
        <w:spacing w:before="0"/>
        <w:ind w:firstLine="567"/>
        <w:jc w:val="center"/>
        <w:rPr>
          <w:b/>
          <w:sz w:val="28"/>
          <w:szCs w:val="28"/>
        </w:rPr>
      </w:pPr>
    </w:p>
    <w:p w:rsidR="006835B3" w:rsidRDefault="006835B3" w:rsidP="00B30B34">
      <w:pPr>
        <w:spacing w:before="0"/>
        <w:ind w:firstLine="567"/>
        <w:jc w:val="center"/>
        <w:rPr>
          <w:b/>
          <w:sz w:val="28"/>
          <w:szCs w:val="28"/>
        </w:rPr>
      </w:pPr>
    </w:p>
    <w:p w:rsidR="00B30B34" w:rsidRDefault="00B30B34" w:rsidP="00B30B34">
      <w:pPr>
        <w:spacing w:before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Волгоград, 2017</w:t>
      </w:r>
    </w:p>
    <w:p w:rsidR="006835B3" w:rsidRDefault="006835B3" w:rsidP="00B30B34">
      <w:pPr>
        <w:spacing w:before="0"/>
        <w:ind w:firstLine="567"/>
        <w:jc w:val="center"/>
        <w:rPr>
          <w:b/>
          <w:sz w:val="28"/>
          <w:szCs w:val="28"/>
        </w:rPr>
      </w:pPr>
    </w:p>
    <w:p w:rsidR="006835B3" w:rsidRDefault="006835B3" w:rsidP="00B30B34">
      <w:pPr>
        <w:spacing w:before="0"/>
        <w:ind w:firstLine="567"/>
        <w:jc w:val="center"/>
        <w:rPr>
          <w:b/>
          <w:sz w:val="28"/>
          <w:szCs w:val="28"/>
        </w:rPr>
      </w:pPr>
    </w:p>
    <w:p w:rsidR="006835B3" w:rsidRDefault="006835B3" w:rsidP="00B30B34">
      <w:pPr>
        <w:spacing w:before="0"/>
        <w:ind w:firstLine="567"/>
        <w:jc w:val="center"/>
        <w:rPr>
          <w:b/>
          <w:sz w:val="28"/>
          <w:szCs w:val="28"/>
        </w:rPr>
      </w:pPr>
    </w:p>
    <w:p w:rsidR="006835B3" w:rsidRDefault="006835B3" w:rsidP="00B30B34">
      <w:pPr>
        <w:spacing w:before="0"/>
        <w:ind w:firstLine="567"/>
        <w:jc w:val="center"/>
        <w:rPr>
          <w:b/>
          <w:sz w:val="28"/>
          <w:szCs w:val="28"/>
        </w:rPr>
      </w:pPr>
    </w:p>
    <w:p w:rsidR="00B30B34" w:rsidRDefault="00B30B34" w:rsidP="00B30B34">
      <w:pPr>
        <w:spacing w:before="0"/>
        <w:ind w:firstLine="567"/>
        <w:jc w:val="center"/>
        <w:rPr>
          <w:b/>
          <w:sz w:val="28"/>
          <w:szCs w:val="28"/>
        </w:rPr>
      </w:pPr>
    </w:p>
    <w:p w:rsidR="00B30B34" w:rsidRPr="00EE0421" w:rsidRDefault="00B30B34" w:rsidP="007B3B69">
      <w:pPr>
        <w:spacing w:before="0"/>
        <w:ind w:firstLine="567"/>
        <w:jc w:val="right"/>
        <w:rPr>
          <w:b/>
          <w:sz w:val="32"/>
          <w:szCs w:val="32"/>
        </w:rPr>
      </w:pPr>
    </w:p>
    <w:p w:rsidR="00EE0421" w:rsidRDefault="00B30B34" w:rsidP="001B4CE9">
      <w:pPr>
        <w:spacing w:before="0"/>
        <w:ind w:firstLine="567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="00EE0421" w:rsidRPr="003A13F4">
        <w:rPr>
          <w:b/>
          <w:sz w:val="28"/>
          <w:szCs w:val="28"/>
          <w:u w:val="single"/>
        </w:rPr>
        <w:t xml:space="preserve">Государственное дело Столыпина не умерло, оно живёт, не умерло и ему </w:t>
      </w:r>
      <w:r>
        <w:rPr>
          <w:b/>
          <w:sz w:val="28"/>
          <w:szCs w:val="28"/>
          <w:u w:val="single"/>
        </w:rPr>
        <w:t xml:space="preserve">предстоит возродиться в России и возродить Россию» </w:t>
      </w:r>
    </w:p>
    <w:p w:rsidR="00B30B34" w:rsidRPr="001B4CE9" w:rsidRDefault="00B30B34" w:rsidP="001B4CE9">
      <w:pPr>
        <w:spacing w:before="0"/>
        <w:ind w:firstLine="567"/>
        <w:jc w:val="right"/>
        <w:rPr>
          <w:b/>
          <w:sz w:val="28"/>
          <w:szCs w:val="28"/>
        </w:rPr>
      </w:pPr>
      <w:r w:rsidRPr="001B4CE9">
        <w:rPr>
          <w:b/>
          <w:sz w:val="28"/>
          <w:szCs w:val="28"/>
        </w:rPr>
        <w:t>И. А. Ильин</w:t>
      </w:r>
    </w:p>
    <w:p w:rsidR="00EE0421" w:rsidRPr="003A13F4" w:rsidRDefault="00EE0421" w:rsidP="007B3B69">
      <w:pPr>
        <w:spacing w:before="0"/>
        <w:ind w:firstLine="567"/>
        <w:jc w:val="right"/>
        <w:rPr>
          <w:b/>
          <w:sz w:val="28"/>
          <w:szCs w:val="28"/>
          <w:u w:val="single"/>
        </w:rPr>
      </w:pPr>
    </w:p>
    <w:p w:rsidR="005A7FE3" w:rsidRPr="00D751E0" w:rsidRDefault="007B3B69" w:rsidP="007B3B69">
      <w:pPr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294D4F">
        <w:rPr>
          <w:sz w:val="28"/>
          <w:szCs w:val="28"/>
        </w:rPr>
        <w:t xml:space="preserve">К </w:t>
      </w:r>
      <w:r w:rsidR="00C115A9">
        <w:rPr>
          <w:sz w:val="28"/>
          <w:szCs w:val="28"/>
        </w:rPr>
        <w:t xml:space="preserve">началу </w:t>
      </w:r>
      <w:r w:rsidR="00C115A9">
        <w:rPr>
          <w:sz w:val="28"/>
          <w:szCs w:val="28"/>
          <w:lang w:val="en-US"/>
        </w:rPr>
        <w:t>XX</w:t>
      </w:r>
      <w:r w:rsidR="00C115A9" w:rsidRPr="00C115A9">
        <w:rPr>
          <w:sz w:val="28"/>
          <w:szCs w:val="28"/>
        </w:rPr>
        <w:t xml:space="preserve"> </w:t>
      </w:r>
      <w:r w:rsidR="00C115A9">
        <w:rPr>
          <w:sz w:val="28"/>
          <w:szCs w:val="28"/>
        </w:rPr>
        <w:t xml:space="preserve">века Россия имела хорошие экономические показатели: высокими темпами росла промышленность, возникли новые отрасли (нефтеперерабатывающая, химическая, машиностроение), активно шло железнодорожное строительство (Транссибирская магистраль). Ряд российских политических деятелей уделяли большое внимание, решению аграрного вопроса, желая покончить с отсталостью сельского хозяйства в России. Сельскохозяйственные земли </w:t>
      </w:r>
      <w:r w:rsidR="00D751E0">
        <w:rPr>
          <w:sz w:val="28"/>
          <w:szCs w:val="28"/>
        </w:rPr>
        <w:t>делились на три вида: частновладельческие, государственные, общинные и кабинетские, принадлежавшие царскому двору. Эсеры предлагали ликвидировать частную собственность на землю и передать её государству. Либералы выступали за отчуждение части государственной земли и передачи её за «справедливый выкуп» крестьянам. Серьёзную роль в решение этого вопроса сыграла отмена крепостного права в 1861 году, проводившаяся в период правления Александра</w:t>
      </w:r>
      <w:r w:rsidR="00D751E0" w:rsidRPr="00D751E0">
        <w:rPr>
          <w:sz w:val="28"/>
          <w:szCs w:val="28"/>
        </w:rPr>
        <w:t xml:space="preserve"> </w:t>
      </w:r>
      <w:r w:rsidR="00D751E0">
        <w:rPr>
          <w:sz w:val="28"/>
          <w:szCs w:val="28"/>
          <w:lang w:val="en-US"/>
        </w:rPr>
        <w:t>II</w:t>
      </w:r>
      <w:r w:rsidR="009E2717">
        <w:rPr>
          <w:sz w:val="28"/>
          <w:szCs w:val="28"/>
        </w:rPr>
        <w:t>.</w:t>
      </w:r>
    </w:p>
    <w:p w:rsidR="00D751E0" w:rsidRDefault="00D751E0" w:rsidP="007B3B69">
      <w:pPr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Значительный вклад в реформирование земельного вопроса внёс </w:t>
      </w:r>
      <w:r w:rsidRPr="00F525DC">
        <w:rPr>
          <w:b/>
          <w:sz w:val="28"/>
          <w:szCs w:val="28"/>
        </w:rPr>
        <w:t>Пётр Аркадьевич Столыпин (1862 – 1911).</w:t>
      </w:r>
      <w:r>
        <w:rPr>
          <w:sz w:val="28"/>
          <w:szCs w:val="28"/>
        </w:rPr>
        <w:t xml:space="preserve"> Его отец, генерал А. Д. Столыпин</w:t>
      </w:r>
      <w:r w:rsidR="007604B3">
        <w:rPr>
          <w:sz w:val="28"/>
          <w:szCs w:val="28"/>
        </w:rPr>
        <w:t xml:space="preserve"> был героем Севастополя. В последние годы состоял на службе комендантом Кремля. Дружил с известным писателем-гуманистом Л. Н. Толстым. Мать Столыпина была родственницей знаменитого полководца А. В.Суворова. А поэт М. Ю. Лермонтов приходился ему троюродным братом. После окончания Петербургского университета Столыпин поступил на службу в Министерство внутренних дел. В 1887 году перевёлся в Министерств</w:t>
      </w:r>
      <w:r w:rsidR="003800DD">
        <w:rPr>
          <w:sz w:val="28"/>
          <w:szCs w:val="28"/>
        </w:rPr>
        <w:t xml:space="preserve">о </w:t>
      </w:r>
      <w:r w:rsidR="007604B3">
        <w:rPr>
          <w:sz w:val="28"/>
          <w:szCs w:val="28"/>
        </w:rPr>
        <w:t xml:space="preserve">государственных дел, где служил столоначальником в Департаменте земледелия и </w:t>
      </w:r>
      <w:r w:rsidR="003800DD">
        <w:rPr>
          <w:sz w:val="28"/>
          <w:szCs w:val="28"/>
        </w:rPr>
        <w:t xml:space="preserve">сельской промышленности. Был губернаторским предводителем Ковенской губернии. В этот период было основано Ковенское сельскохозяйственное общество, состоявшее из местных влиятельных помещиков, которые регулировали все сельскохозяйственные процессы: севооборот и развитие животноводства. В 1903 году Столыпин был переведён </w:t>
      </w:r>
      <w:r w:rsidR="00243685">
        <w:rPr>
          <w:sz w:val="28"/>
          <w:szCs w:val="28"/>
        </w:rPr>
        <w:t>губернатором в Саратовскую губернию, в ко</w:t>
      </w:r>
      <w:r w:rsidR="009E2717">
        <w:rPr>
          <w:sz w:val="28"/>
          <w:szCs w:val="28"/>
        </w:rPr>
        <w:t>то</w:t>
      </w:r>
      <w:r w:rsidR="00243685">
        <w:rPr>
          <w:sz w:val="28"/>
          <w:szCs w:val="28"/>
        </w:rPr>
        <w:t xml:space="preserve">рой, к большому сожалению, не нашёл общего языка с населением, </w:t>
      </w:r>
      <w:r w:rsidR="00243685">
        <w:rPr>
          <w:sz w:val="28"/>
          <w:szCs w:val="28"/>
        </w:rPr>
        <w:lastRenderedPageBreak/>
        <w:t>представлявшим различные слои обществ</w:t>
      </w:r>
      <w:r w:rsidR="00292387">
        <w:rPr>
          <w:sz w:val="28"/>
          <w:szCs w:val="28"/>
        </w:rPr>
        <w:t>а</w:t>
      </w:r>
      <w:r w:rsidR="00243685">
        <w:rPr>
          <w:sz w:val="28"/>
          <w:szCs w:val="28"/>
        </w:rPr>
        <w:t>.</w:t>
      </w:r>
      <w:r w:rsidR="009E2717">
        <w:rPr>
          <w:sz w:val="28"/>
          <w:szCs w:val="28"/>
        </w:rPr>
        <w:t xml:space="preserve"> По указанию Столыпина Саратов был разделён на три части, в каждой из которых были учреждены «народные клубы». Переломным моментом в отношениях между губернатором и крестьянством стали события лета 1905 года. Только осенью, применяя жёсткие меры (аресты, обыски) губернатор Столыпин с помощью карательных войн подавил крестьянские митинги и восстания. Проявив себя на этом посту, сильным, волевым, ж</w:t>
      </w:r>
      <w:r w:rsidR="00972D66">
        <w:rPr>
          <w:sz w:val="28"/>
          <w:szCs w:val="28"/>
        </w:rPr>
        <w:t>е</w:t>
      </w:r>
      <w:r w:rsidR="009E2717">
        <w:rPr>
          <w:sz w:val="28"/>
          <w:szCs w:val="28"/>
        </w:rPr>
        <w:t>ст</w:t>
      </w:r>
      <w:r w:rsidR="00972D66">
        <w:rPr>
          <w:sz w:val="28"/>
          <w:szCs w:val="28"/>
        </w:rPr>
        <w:t>о</w:t>
      </w:r>
      <w:r w:rsidR="009E2717">
        <w:rPr>
          <w:sz w:val="28"/>
          <w:szCs w:val="28"/>
        </w:rPr>
        <w:t xml:space="preserve">ким </w:t>
      </w:r>
      <w:r w:rsidR="00972D66">
        <w:rPr>
          <w:sz w:val="28"/>
          <w:szCs w:val="28"/>
        </w:rPr>
        <w:t xml:space="preserve">руководителем, Столыпин получил от царя Николая </w:t>
      </w:r>
      <w:r w:rsidR="00972D66">
        <w:rPr>
          <w:sz w:val="28"/>
          <w:szCs w:val="28"/>
          <w:lang w:val="en-US"/>
        </w:rPr>
        <w:t>II</w:t>
      </w:r>
      <w:r w:rsidR="00972D66" w:rsidRPr="00972D66">
        <w:rPr>
          <w:sz w:val="28"/>
          <w:szCs w:val="28"/>
        </w:rPr>
        <w:t xml:space="preserve"> </w:t>
      </w:r>
      <w:r w:rsidR="00972D66">
        <w:rPr>
          <w:sz w:val="28"/>
          <w:szCs w:val="28"/>
        </w:rPr>
        <w:t>назначение на должность министра внутренних дел, а затем и премьер-министра, что было воспринято неоднозначно.</w:t>
      </w:r>
    </w:p>
    <w:p w:rsidR="00972D66" w:rsidRDefault="00972D66" w:rsidP="007B3B69">
      <w:pPr>
        <w:spacing w:before="0"/>
        <w:ind w:firstLine="567"/>
        <w:rPr>
          <w:sz w:val="28"/>
          <w:szCs w:val="28"/>
        </w:rPr>
      </w:pPr>
      <w:r w:rsidRPr="0093576E">
        <w:rPr>
          <w:b/>
          <w:sz w:val="28"/>
          <w:szCs w:val="28"/>
          <w:u w:val="single"/>
        </w:rPr>
        <w:t>ЦЕНТРАЛЬНОЕ МЕСТО в его реформаторской деятельности занял АГРАРНЫЙ ВОПРОС</w:t>
      </w:r>
      <w:r w:rsidRPr="0093576E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Многолетний опыт его службы на посту губернатора и изучение данной проблемы подтвердило необходимо</w:t>
      </w:r>
      <w:r w:rsidR="00097BB2">
        <w:rPr>
          <w:sz w:val="28"/>
          <w:szCs w:val="28"/>
        </w:rPr>
        <w:t xml:space="preserve">сть проведения аграрной реформы в России. Потому что на рубеже </w:t>
      </w:r>
      <w:r w:rsidR="00097BB2">
        <w:rPr>
          <w:sz w:val="28"/>
          <w:szCs w:val="28"/>
          <w:lang w:val="en-US"/>
        </w:rPr>
        <w:t>XIX</w:t>
      </w:r>
      <w:r w:rsidR="00097BB2" w:rsidRPr="00097BB2">
        <w:rPr>
          <w:sz w:val="28"/>
          <w:szCs w:val="28"/>
        </w:rPr>
        <w:t xml:space="preserve"> – </w:t>
      </w:r>
      <w:r w:rsidR="00097BB2">
        <w:rPr>
          <w:sz w:val="28"/>
          <w:szCs w:val="28"/>
          <w:lang w:val="en-US"/>
        </w:rPr>
        <w:t>XX</w:t>
      </w:r>
      <w:r w:rsidR="00097BB2" w:rsidRPr="00097BB2">
        <w:rPr>
          <w:sz w:val="28"/>
          <w:szCs w:val="28"/>
        </w:rPr>
        <w:t xml:space="preserve"> </w:t>
      </w:r>
      <w:r w:rsidR="00097BB2">
        <w:rPr>
          <w:sz w:val="28"/>
          <w:szCs w:val="28"/>
        </w:rPr>
        <w:t xml:space="preserve">веков сельское хозяйство российского государства оказалось в упадке. Основными причинами такого состояния были: </w:t>
      </w:r>
      <w:r w:rsidR="00097BB2" w:rsidRPr="0093576E">
        <w:rPr>
          <w:sz w:val="28"/>
          <w:szCs w:val="28"/>
          <w:u w:val="single"/>
        </w:rPr>
        <w:t xml:space="preserve">незавершённость реформы 1861 года, мировой аграрный кризис, индустриализация России в 80 – 90-х годах </w:t>
      </w:r>
      <w:r w:rsidR="00097BB2" w:rsidRPr="0093576E">
        <w:rPr>
          <w:sz w:val="28"/>
          <w:szCs w:val="28"/>
          <w:u w:val="single"/>
          <w:lang w:val="en-US"/>
        </w:rPr>
        <w:t>XIX</w:t>
      </w:r>
      <w:r w:rsidR="00097BB2" w:rsidRPr="00097BB2">
        <w:rPr>
          <w:sz w:val="28"/>
          <w:szCs w:val="28"/>
        </w:rPr>
        <w:t xml:space="preserve"> </w:t>
      </w:r>
      <w:r w:rsidR="00097BB2" w:rsidRPr="0093576E">
        <w:rPr>
          <w:sz w:val="28"/>
          <w:szCs w:val="28"/>
          <w:u w:val="single"/>
        </w:rPr>
        <w:t>века.</w:t>
      </w:r>
      <w:r w:rsidR="00DF19EA">
        <w:rPr>
          <w:sz w:val="28"/>
          <w:szCs w:val="28"/>
        </w:rPr>
        <w:t xml:space="preserve"> Отличительными чертами русской деревни на тот момент было </w:t>
      </w:r>
      <w:r w:rsidR="00DF19EA" w:rsidRPr="0093576E">
        <w:rPr>
          <w:b/>
          <w:i/>
          <w:sz w:val="28"/>
          <w:szCs w:val="28"/>
        </w:rPr>
        <w:t>отсутствие частной собственности на землю у крестьян, существование общины в уездах, волостях, губерниях, взимание подати</w:t>
      </w:r>
      <w:r w:rsidR="00DF19EA">
        <w:rPr>
          <w:sz w:val="28"/>
          <w:szCs w:val="28"/>
        </w:rPr>
        <w:t xml:space="preserve">. По мнению Столыпина, российская община препятствовала росту сельскохозяйственной деятельности и производительности. Для проведения комплекса мероприятий и реализации Столыпинской аграрной реформы были составлены </w:t>
      </w:r>
      <w:r w:rsidR="0055629B">
        <w:rPr>
          <w:sz w:val="28"/>
          <w:szCs w:val="28"/>
        </w:rPr>
        <w:t xml:space="preserve">три юридических документа: </w:t>
      </w:r>
      <w:r w:rsidR="0055629B" w:rsidRPr="0093576E">
        <w:rPr>
          <w:b/>
          <w:sz w:val="28"/>
          <w:szCs w:val="28"/>
        </w:rPr>
        <w:t>Указ от 9 ноября 1906 года «О дополнении некоторых постановлений действующего закона касающегося крестьянского земледелия», закон от 14 июля 1910 года и закон от 29 мая 1911 года «О землеустройстве»</w:t>
      </w:r>
      <w:r w:rsidR="0055629B">
        <w:rPr>
          <w:sz w:val="28"/>
          <w:szCs w:val="28"/>
        </w:rPr>
        <w:t>. По мнению П. А. Столыпина, идея аграрной реформы заключалось в том, чтобы крестьянин стал собственником земли.</w:t>
      </w:r>
    </w:p>
    <w:p w:rsidR="0055629B" w:rsidRDefault="00B64471" w:rsidP="007B3B69">
      <w:pPr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АГРАР</w:t>
      </w:r>
      <w:r w:rsidR="0055629B" w:rsidRPr="0055629B">
        <w:rPr>
          <w:b/>
          <w:sz w:val="28"/>
          <w:szCs w:val="28"/>
          <w:u w:val="single"/>
        </w:rPr>
        <w:t>НАЯ РЕФОРМА</w:t>
      </w:r>
      <w:r>
        <w:rPr>
          <w:b/>
          <w:sz w:val="28"/>
          <w:szCs w:val="28"/>
          <w:u w:val="single"/>
        </w:rPr>
        <w:t>.</w:t>
      </w:r>
    </w:p>
    <w:p w:rsidR="00B64471" w:rsidRDefault="00B64471" w:rsidP="007B3B69">
      <w:pPr>
        <w:spacing w:before="0"/>
        <w:ind w:firstLine="567"/>
        <w:rPr>
          <w:sz w:val="28"/>
          <w:szCs w:val="28"/>
        </w:rPr>
      </w:pPr>
      <w:r w:rsidRPr="00B64471">
        <w:rPr>
          <w:sz w:val="28"/>
          <w:szCs w:val="28"/>
        </w:rPr>
        <w:t>Аграрная реформа</w:t>
      </w:r>
      <w:r>
        <w:rPr>
          <w:sz w:val="28"/>
          <w:szCs w:val="28"/>
        </w:rPr>
        <w:t xml:space="preserve"> состояла из пяти блоков: </w:t>
      </w:r>
      <w:r w:rsidRPr="0093576E">
        <w:rPr>
          <w:i/>
          <w:sz w:val="28"/>
          <w:szCs w:val="28"/>
        </w:rPr>
        <w:t xml:space="preserve">предоставление крестьянам всех гражданских прав: смена места жительства, свободный выбор рода занятий, право крестьянина на выход из общины со своим наделом, льготная продажа выходящим из общины государственных и удельных земель. </w:t>
      </w:r>
      <w:r w:rsidRPr="0093576E">
        <w:rPr>
          <w:b/>
          <w:sz w:val="28"/>
          <w:szCs w:val="28"/>
          <w:u w:val="single"/>
        </w:rPr>
        <w:t xml:space="preserve">Переселение крестьян на свободные земли в Сибири, строительство жилья, обустройство этих мест было главным, ключевым </w:t>
      </w:r>
      <w:r w:rsidR="003A33AB" w:rsidRPr="0093576E">
        <w:rPr>
          <w:b/>
          <w:sz w:val="28"/>
          <w:szCs w:val="28"/>
          <w:u w:val="single"/>
        </w:rPr>
        <w:lastRenderedPageBreak/>
        <w:t>вопросом аграрной реформы Столыпина.</w:t>
      </w:r>
      <w:r w:rsidR="003A33AB">
        <w:rPr>
          <w:sz w:val="28"/>
          <w:szCs w:val="28"/>
        </w:rPr>
        <w:t xml:space="preserve"> За период проведения реформы переселилось </w:t>
      </w:r>
      <w:r w:rsidR="003A33AB" w:rsidRPr="0093576E">
        <w:rPr>
          <w:b/>
          <w:sz w:val="28"/>
          <w:szCs w:val="28"/>
          <w:u w:val="single"/>
        </w:rPr>
        <w:t>31,5 млн. человек (из них около 50000 вернулись назад)</w:t>
      </w:r>
      <w:r w:rsidR="003A33AB">
        <w:rPr>
          <w:sz w:val="28"/>
          <w:szCs w:val="28"/>
        </w:rPr>
        <w:t xml:space="preserve">. Переселенцы обрели 31 млн. десятин земли, ссуды в размере от 100 до 400 рублей. Государство обеспечило их в полной мере продовольственной и медицинской помощью, мужское население освободило от призыва на воинскую службу. Переселенцы на 5 лет освобождались от налогов. На развитие инфраструктуры правительство израсходовало </w:t>
      </w:r>
      <w:r w:rsidR="006C47B6">
        <w:rPr>
          <w:sz w:val="28"/>
          <w:szCs w:val="28"/>
        </w:rPr>
        <w:t>26, 3 млн. рублей.</w:t>
      </w:r>
    </w:p>
    <w:p w:rsidR="006C47B6" w:rsidRDefault="006C47B6" w:rsidP="007B3B69">
      <w:pPr>
        <w:spacing w:before="0"/>
        <w:ind w:firstLine="567"/>
        <w:rPr>
          <w:sz w:val="28"/>
          <w:szCs w:val="28"/>
        </w:rPr>
      </w:pPr>
      <w:r w:rsidRPr="0093576E">
        <w:rPr>
          <w:b/>
          <w:sz w:val="28"/>
          <w:szCs w:val="28"/>
          <w:u w:val="single"/>
        </w:rPr>
        <w:t>Разрушение крестьянской общины стало центральной идеей политика</w:t>
      </w:r>
      <w:r>
        <w:rPr>
          <w:sz w:val="28"/>
          <w:szCs w:val="28"/>
        </w:rPr>
        <w:t>. По его мнению, российская община мешала сельскохозяйственному прогрессу, крестьянин не был заинтересован в производстве продукции. Реализация аграрной реформы активно продолжалась до Первой мировой войны. За этот период общину покинуло 26% дворов</w:t>
      </w:r>
      <w:r w:rsidR="003938F1">
        <w:rPr>
          <w:sz w:val="28"/>
          <w:szCs w:val="28"/>
        </w:rPr>
        <w:t>, которым принадлежало 14% надельной земли. Больше всего общину покидали разорившиеся крестьяне. На отруба и хутора перешли около 10% дворов. Им принадлежало около 9% крестьянской земли. Расселение кресть</w:t>
      </w:r>
      <w:r w:rsidR="00B21979">
        <w:rPr>
          <w:sz w:val="28"/>
          <w:szCs w:val="28"/>
        </w:rPr>
        <w:t>ян на хутора провалилось: на них перешло менее 2% дворов. Около 2,5 – 3 миллионов крестьян переселились в Сибирь, большая часть из которых не смогли обустроиться на новом месте и вернулись обратно.</w:t>
      </w:r>
    </w:p>
    <w:p w:rsidR="00B21979" w:rsidRDefault="00B21979" w:rsidP="007B3B69">
      <w:pPr>
        <w:spacing w:before="0"/>
        <w:ind w:firstLine="567"/>
        <w:rPr>
          <w:sz w:val="28"/>
          <w:szCs w:val="28"/>
        </w:rPr>
      </w:pPr>
      <w:r w:rsidRPr="00C51E1E">
        <w:rPr>
          <w:b/>
          <w:sz w:val="28"/>
          <w:szCs w:val="28"/>
          <w:u w:val="single"/>
        </w:rPr>
        <w:t>К 1914 году урожайность на фермерских хозяйствах выросла на 15% выше средней. На треть увеличился хлебный экспорт (от 25 до 40</w:t>
      </w:r>
      <w:r w:rsidR="00C43DC5" w:rsidRPr="00C51E1E">
        <w:rPr>
          <w:b/>
          <w:sz w:val="28"/>
          <w:szCs w:val="28"/>
          <w:u w:val="single"/>
        </w:rPr>
        <w:t>% мирового экспорта</w:t>
      </w:r>
      <w:r w:rsidR="00C43DC5" w:rsidRPr="00C51E1E">
        <w:rPr>
          <w:b/>
          <w:sz w:val="32"/>
          <w:szCs w:val="28"/>
          <w:u w:val="single"/>
        </w:rPr>
        <w:t xml:space="preserve">). </w:t>
      </w:r>
      <w:r w:rsidR="00C43DC5" w:rsidRPr="00C51E1E">
        <w:rPr>
          <w:b/>
          <w:sz w:val="28"/>
          <w:szCs w:val="28"/>
          <w:u w:val="single"/>
        </w:rPr>
        <w:t>В 3,5 раза выросли закупки сельскохозяйственной техник</w:t>
      </w:r>
      <w:r w:rsidR="006835B3">
        <w:rPr>
          <w:b/>
          <w:sz w:val="28"/>
          <w:szCs w:val="28"/>
          <w:u w:val="single"/>
        </w:rPr>
        <w:t>и</w:t>
      </w:r>
      <w:r w:rsidR="00C43DC5">
        <w:rPr>
          <w:sz w:val="28"/>
          <w:szCs w:val="28"/>
        </w:rPr>
        <w:t xml:space="preserve">. Большой процент сельскохозяйственной продукции Россия экспортировала в европейские страны: </w:t>
      </w:r>
      <w:r w:rsidR="00C43DC5" w:rsidRPr="00C51E1E">
        <w:rPr>
          <w:sz w:val="28"/>
          <w:szCs w:val="28"/>
          <w:u w:val="single"/>
        </w:rPr>
        <w:t>Бельгию, Голландию, Германию, Францию</w:t>
      </w:r>
      <w:r w:rsidR="00C43DC5">
        <w:rPr>
          <w:sz w:val="28"/>
          <w:szCs w:val="28"/>
        </w:rPr>
        <w:t xml:space="preserve">. Значительную роль в проведении аграрной реформы играл </w:t>
      </w:r>
      <w:r w:rsidR="00C43DC5" w:rsidRPr="00C51E1E">
        <w:rPr>
          <w:b/>
          <w:sz w:val="28"/>
          <w:szCs w:val="28"/>
          <w:u w:val="single"/>
        </w:rPr>
        <w:t>Крестьянский банк,</w:t>
      </w:r>
      <w:r w:rsidR="00C43DC5">
        <w:rPr>
          <w:sz w:val="28"/>
          <w:szCs w:val="28"/>
        </w:rPr>
        <w:t xml:space="preserve"> учреждённый в 1882 году, продавший крестьянам в 1906 – 1907 – х годах около 4000000 десятин казённых и удельных </w:t>
      </w:r>
      <w:r w:rsidR="00387A10">
        <w:rPr>
          <w:sz w:val="28"/>
          <w:szCs w:val="28"/>
        </w:rPr>
        <w:t>земель</w:t>
      </w:r>
      <w:r w:rsidR="006835B3">
        <w:rPr>
          <w:sz w:val="28"/>
          <w:szCs w:val="28"/>
        </w:rPr>
        <w:t>,</w:t>
      </w:r>
      <w:r w:rsidR="00387A10">
        <w:rPr>
          <w:sz w:val="28"/>
          <w:szCs w:val="28"/>
        </w:rPr>
        <w:t xml:space="preserve"> 4,7 млн. десятин помещичьих. Чаще всего работники Крестьянского банка продавали земельные наделы, участки отрубникам и хуторянам. Благодаря аграрной реформе Столыпина в деревне быстрыми темпами стало развиваться кооперативное движение. </w:t>
      </w:r>
      <w:r w:rsidR="00387A10" w:rsidRPr="00C51E1E">
        <w:rPr>
          <w:b/>
          <w:sz w:val="28"/>
          <w:szCs w:val="28"/>
          <w:u w:val="single"/>
        </w:rPr>
        <w:t>В 1911 году был создан Московский народный банк, как центр кредитной кооперации</w:t>
      </w:r>
      <w:r w:rsidR="00387A10">
        <w:rPr>
          <w:sz w:val="28"/>
          <w:szCs w:val="28"/>
        </w:rPr>
        <w:t>. Поэтому к 1914 году в России функционировало уже 31000 кооперативов по различным вопросам.</w:t>
      </w:r>
      <w:r w:rsidR="00F054DD">
        <w:rPr>
          <w:sz w:val="28"/>
          <w:szCs w:val="28"/>
        </w:rPr>
        <w:t xml:space="preserve"> Главным итогом реформирования земельного и сельского хозяйства стали </w:t>
      </w:r>
      <w:r w:rsidR="00F054DD" w:rsidRPr="00C51E1E">
        <w:rPr>
          <w:i/>
          <w:sz w:val="28"/>
          <w:szCs w:val="28"/>
        </w:rPr>
        <w:t>возросший доход в зерновом хозяйстве, животноводс</w:t>
      </w:r>
      <w:r w:rsidR="00F054DD">
        <w:rPr>
          <w:sz w:val="28"/>
          <w:szCs w:val="28"/>
        </w:rPr>
        <w:t xml:space="preserve">тве. </w:t>
      </w:r>
      <w:r w:rsidR="00466A15">
        <w:rPr>
          <w:sz w:val="28"/>
          <w:szCs w:val="28"/>
        </w:rPr>
        <w:t>Существенными н</w:t>
      </w:r>
      <w:r w:rsidR="00F054DD">
        <w:rPr>
          <w:sz w:val="28"/>
          <w:szCs w:val="28"/>
        </w:rPr>
        <w:t xml:space="preserve">едостатками реформы </w:t>
      </w:r>
      <w:r w:rsidR="00C51E1E" w:rsidRPr="00C51E1E">
        <w:rPr>
          <w:i/>
          <w:sz w:val="28"/>
          <w:szCs w:val="28"/>
        </w:rPr>
        <w:t xml:space="preserve">было </w:t>
      </w:r>
      <w:r w:rsidR="00F054DD" w:rsidRPr="00C51E1E">
        <w:rPr>
          <w:i/>
          <w:sz w:val="28"/>
          <w:szCs w:val="28"/>
        </w:rPr>
        <w:t xml:space="preserve">незначительное финансирование глобальных проблем из-за старых царских долгов, гонки вооружений, баснословных </w:t>
      </w:r>
      <w:r w:rsidR="00F054DD" w:rsidRPr="00C51E1E">
        <w:rPr>
          <w:i/>
          <w:sz w:val="28"/>
          <w:szCs w:val="28"/>
        </w:rPr>
        <w:lastRenderedPageBreak/>
        <w:t>расходов на содержание, поддержку дворянского землевладения.</w:t>
      </w:r>
      <w:r w:rsidR="00F054DD">
        <w:rPr>
          <w:sz w:val="28"/>
          <w:szCs w:val="28"/>
        </w:rPr>
        <w:t xml:space="preserve"> Введение реформаторских </w:t>
      </w:r>
      <w:r w:rsidR="00E63627">
        <w:rPr>
          <w:sz w:val="28"/>
          <w:szCs w:val="28"/>
        </w:rPr>
        <w:t xml:space="preserve">преобразований в жизнь способствовало расслоению крестьян на </w:t>
      </w:r>
      <w:r w:rsidR="00E63627" w:rsidRPr="00C51E1E">
        <w:rPr>
          <w:b/>
          <w:sz w:val="28"/>
          <w:szCs w:val="28"/>
          <w:u w:val="single"/>
        </w:rPr>
        <w:t>«богатых»</w:t>
      </w:r>
      <w:r w:rsidR="00E63627">
        <w:rPr>
          <w:sz w:val="28"/>
          <w:szCs w:val="28"/>
        </w:rPr>
        <w:t xml:space="preserve"> и </w:t>
      </w:r>
      <w:r w:rsidR="00E63627" w:rsidRPr="00C51E1E">
        <w:rPr>
          <w:b/>
          <w:sz w:val="28"/>
          <w:szCs w:val="28"/>
          <w:u w:val="single"/>
        </w:rPr>
        <w:t>«бедных».</w:t>
      </w:r>
      <w:r w:rsidR="00E63627">
        <w:rPr>
          <w:sz w:val="28"/>
          <w:szCs w:val="28"/>
        </w:rPr>
        <w:t xml:space="preserve"> Против новаторских идей аграрной реформы были настроены практически все слои и сословия населения: революционеры, социал-демократы, эсеры, члены </w:t>
      </w:r>
      <w:r w:rsidR="00E63627">
        <w:rPr>
          <w:sz w:val="28"/>
          <w:szCs w:val="28"/>
          <w:lang w:val="en-US"/>
        </w:rPr>
        <w:t>I</w:t>
      </w:r>
      <w:r w:rsidR="00E63627" w:rsidRPr="00E63627">
        <w:rPr>
          <w:sz w:val="28"/>
          <w:szCs w:val="28"/>
        </w:rPr>
        <w:t xml:space="preserve"> </w:t>
      </w:r>
      <w:r w:rsidR="00E63627">
        <w:rPr>
          <w:sz w:val="28"/>
          <w:szCs w:val="28"/>
        </w:rPr>
        <w:t>Государственной Думы, просуществовавшей всего 72 дня, другие видные политические деятели.</w:t>
      </w:r>
      <w:r w:rsidR="008D3EF0" w:rsidRPr="008D3EF0">
        <w:rPr>
          <w:sz w:val="28"/>
          <w:szCs w:val="28"/>
        </w:rPr>
        <w:t xml:space="preserve"> </w:t>
      </w:r>
      <w:r w:rsidR="008D3EF0">
        <w:rPr>
          <w:sz w:val="28"/>
          <w:szCs w:val="28"/>
        </w:rPr>
        <w:t xml:space="preserve">Разработанный Столыпиным проект земской реформы также провалился. </w:t>
      </w:r>
      <w:r w:rsidR="008D3EF0" w:rsidRPr="00C51E1E">
        <w:rPr>
          <w:b/>
          <w:sz w:val="28"/>
          <w:szCs w:val="28"/>
        </w:rPr>
        <w:t>Главная цель этого проекта, составленная Министерством внутренних дел, предусматривала плавный переход от сословных к имущественным куриям при выборах в уездные земства и отказ от сословного принципа замещения основных административных должностей в уездном управлении</w:t>
      </w:r>
      <w:r w:rsidR="008D3EF0">
        <w:rPr>
          <w:sz w:val="28"/>
          <w:szCs w:val="28"/>
        </w:rPr>
        <w:t>. По мнению Столыпина, надо было заменить крестьянскую волость, усилить влияние и значение «крепких хозяев»</w:t>
      </w:r>
      <w:r w:rsidR="00CE4C0A">
        <w:rPr>
          <w:sz w:val="28"/>
          <w:szCs w:val="28"/>
        </w:rPr>
        <w:t xml:space="preserve"> в волостном земстве. Данный проект обсуждался на различных государственных уровнях, но был признан «нежелательным и нецелесообразным», а также «вредным».</w:t>
      </w:r>
    </w:p>
    <w:p w:rsidR="00466A15" w:rsidRDefault="00466A15" w:rsidP="007B3B69">
      <w:pPr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литературе отмечается, что значительный процент крестьянства, большинство населения России неодобрительно встретили проводимые реформы: </w:t>
      </w:r>
      <w:r w:rsidR="004A7ACA">
        <w:rPr>
          <w:sz w:val="28"/>
          <w:szCs w:val="28"/>
        </w:rPr>
        <w:t>избивали тех, кто выходил из общины, поджигали имущество и дома. Реформа способствовала перестройке сельского хозяйства, но по-настоящему решить этот вопрос не удалось. До конца осуществить все преобразования в землевладении помешало убийство Столыпина. Попыток покушения на его жизнь было 11 раз. В предпоследний раз на даче были ранены его дети: старшая дочь и младший сын.</w:t>
      </w:r>
    </w:p>
    <w:p w:rsidR="00C51E1E" w:rsidRDefault="004A7ACA" w:rsidP="007B3B69">
      <w:pPr>
        <w:spacing w:before="0"/>
        <w:ind w:firstLine="567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Выступая 2 марта </w:t>
      </w:r>
      <w:r w:rsidR="006835B3">
        <w:rPr>
          <w:sz w:val="28"/>
          <w:szCs w:val="28"/>
        </w:rPr>
        <w:t>20</w:t>
      </w:r>
      <w:r>
        <w:rPr>
          <w:sz w:val="28"/>
          <w:szCs w:val="28"/>
        </w:rPr>
        <w:t xml:space="preserve">11 года на съезде Ассоциации крестьянских (фермерских) хозяйств и сельскохозяйственных кооперативов России в Тамбове, </w:t>
      </w:r>
      <w:r w:rsidR="006873A2">
        <w:rPr>
          <w:sz w:val="28"/>
          <w:szCs w:val="28"/>
        </w:rPr>
        <w:t xml:space="preserve">Президент РФ В. В. Путин отметил значение земельной (аграрной) реформы в настоящее время, процитировав П. А. Столыпина: </w:t>
      </w:r>
      <w:r w:rsidR="006873A2" w:rsidRPr="00C51E1E">
        <w:rPr>
          <w:b/>
          <w:sz w:val="28"/>
          <w:szCs w:val="28"/>
          <w:u w:val="single"/>
        </w:rPr>
        <w:t>«Земля – это залог нашей силы в будущем, земля – это Россия».</w:t>
      </w:r>
    </w:p>
    <w:p w:rsidR="004A7ACA" w:rsidRDefault="006873A2" w:rsidP="007B3B69">
      <w:pPr>
        <w:spacing w:before="0"/>
        <w:ind w:firstLine="567"/>
        <w:rPr>
          <w:sz w:val="28"/>
          <w:szCs w:val="28"/>
        </w:rPr>
      </w:pPr>
      <w:r w:rsidRPr="0097759F">
        <w:rPr>
          <w:b/>
          <w:sz w:val="28"/>
          <w:szCs w:val="28"/>
          <w:u w:val="single"/>
        </w:rPr>
        <w:t>Весомый вклад Столыпин внёс в решение национального вопроса</w:t>
      </w:r>
      <w:r>
        <w:rPr>
          <w:sz w:val="28"/>
          <w:szCs w:val="28"/>
        </w:rPr>
        <w:t xml:space="preserve">. Он активно выступал за равноправие наций и религий, подготовив проект закона о равенстве евреев. Но Николай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не поддержал этот законопроект. </w:t>
      </w:r>
      <w:r w:rsidRPr="0097759F">
        <w:rPr>
          <w:b/>
          <w:sz w:val="28"/>
          <w:szCs w:val="28"/>
          <w:u w:val="single"/>
        </w:rPr>
        <w:t>Большое внимание он уделял решению вопросов образования</w:t>
      </w:r>
      <w:r w:rsidR="009F5C77" w:rsidRPr="0097759F">
        <w:rPr>
          <w:b/>
          <w:sz w:val="28"/>
          <w:szCs w:val="28"/>
          <w:u w:val="single"/>
        </w:rPr>
        <w:t>, военного дела.</w:t>
      </w:r>
      <w:r w:rsidR="009F5C77">
        <w:rPr>
          <w:sz w:val="28"/>
          <w:szCs w:val="28"/>
        </w:rPr>
        <w:t xml:space="preserve"> Благодаря активной жизненной позиции Столыпина удалось добиться увеличения расходов по Министерству народного просвещения в 2,5 – 3 раза. На развитие науки планировалось выделить 45 миллионов рублей, на получение начального образования в 3 раза больше. Им же был разработан </w:t>
      </w:r>
      <w:r w:rsidR="009F5C77">
        <w:rPr>
          <w:sz w:val="28"/>
          <w:szCs w:val="28"/>
        </w:rPr>
        <w:lastRenderedPageBreak/>
        <w:t xml:space="preserve">проект об увеличении количества образовательных учреждений (начальной и высшей школы). </w:t>
      </w:r>
      <w:r w:rsidR="009F5C77" w:rsidRPr="0097759F">
        <w:rPr>
          <w:b/>
          <w:sz w:val="28"/>
          <w:szCs w:val="28"/>
          <w:u w:val="single"/>
        </w:rPr>
        <w:t>Серьёзное внимание премьер-министр уделял укреплению обороноспособности страны.</w:t>
      </w:r>
      <w:r w:rsidR="009F5C77">
        <w:rPr>
          <w:sz w:val="28"/>
          <w:szCs w:val="28"/>
        </w:rPr>
        <w:t xml:space="preserve"> В первую очередь это касалось</w:t>
      </w:r>
      <w:r w:rsidR="002121FD">
        <w:rPr>
          <w:sz w:val="28"/>
          <w:szCs w:val="28"/>
        </w:rPr>
        <w:t xml:space="preserve"> усилению Балтийского и Черноморского флота. При его жизни было построено 20 боевых кораблей, участвовавших в боевых операциях в суровые годы Великой Отечественной войны, 10 из которых служили до середины 50-х годов </w:t>
      </w:r>
      <w:r w:rsidR="002121FD">
        <w:rPr>
          <w:sz w:val="28"/>
          <w:szCs w:val="28"/>
          <w:lang w:val="en-US"/>
        </w:rPr>
        <w:t>XX</w:t>
      </w:r>
      <w:r w:rsidR="002121FD">
        <w:rPr>
          <w:sz w:val="28"/>
          <w:szCs w:val="28"/>
        </w:rPr>
        <w:t xml:space="preserve"> века.</w:t>
      </w:r>
    </w:p>
    <w:p w:rsidR="002121FD" w:rsidRDefault="002121FD" w:rsidP="007B3B69">
      <w:pPr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 распоряжению Столыпина в ряде губерний, находящихся на военном или чрезвычайном положении, </w:t>
      </w:r>
      <w:r w:rsidRPr="0097759F">
        <w:rPr>
          <w:b/>
          <w:sz w:val="28"/>
          <w:szCs w:val="28"/>
          <w:u w:val="single"/>
        </w:rPr>
        <w:t>были организованы военно-полевые суды</w:t>
      </w:r>
      <w:r>
        <w:rPr>
          <w:sz w:val="28"/>
          <w:szCs w:val="28"/>
        </w:rPr>
        <w:t xml:space="preserve">, главной целью которых являлось разоблачение воров, убийц, участвовавших </w:t>
      </w:r>
      <w:r w:rsidR="0081137C">
        <w:rPr>
          <w:sz w:val="28"/>
          <w:szCs w:val="28"/>
        </w:rPr>
        <w:t xml:space="preserve">в нападении, грабежах должностных лиц. Предполагалось, что военно-полевой суд будет состоять из четырёх офицеров, назначенных вышестоящими руководителями. Главной целью военно-полевых судов была активная борьба против революционно настроенных граждан и их ячеек, организаций. </w:t>
      </w:r>
      <w:r w:rsidR="0081137C" w:rsidRPr="0097759F">
        <w:rPr>
          <w:b/>
          <w:sz w:val="28"/>
          <w:szCs w:val="28"/>
          <w:u w:val="single"/>
        </w:rPr>
        <w:t>За 1907 – 1909 годы было казнено свыше 3, 5 тысяч человек, прекращена деятельность 356 профсоюзов, 978 периодических изданий</w:t>
      </w:r>
      <w:r w:rsidR="0081137C">
        <w:rPr>
          <w:sz w:val="28"/>
          <w:szCs w:val="28"/>
        </w:rPr>
        <w:t xml:space="preserve">. Столыпин нанёс серьёзный </w:t>
      </w:r>
      <w:r w:rsidR="0093762B">
        <w:rPr>
          <w:sz w:val="28"/>
          <w:szCs w:val="28"/>
        </w:rPr>
        <w:t>удар по революционному движению. В современной литературе отмечаются серьёзные ошибки политика в этом направлении.</w:t>
      </w:r>
    </w:p>
    <w:p w:rsidR="0093762B" w:rsidRDefault="0093762B" w:rsidP="007B3B69">
      <w:pPr>
        <w:spacing w:before="0"/>
        <w:ind w:firstLine="567"/>
        <w:rPr>
          <w:sz w:val="28"/>
          <w:szCs w:val="28"/>
        </w:rPr>
      </w:pPr>
      <w:r w:rsidRPr="0097759F">
        <w:rPr>
          <w:b/>
          <w:sz w:val="28"/>
          <w:szCs w:val="28"/>
          <w:u w:val="single"/>
        </w:rPr>
        <w:t>Огромный вклад Столыпин внёс в уточнении границ России, в первую очередь на Западе</w:t>
      </w:r>
      <w:r>
        <w:rPr>
          <w:sz w:val="28"/>
          <w:szCs w:val="28"/>
        </w:rPr>
        <w:t xml:space="preserve">. Он предлагал ввести и организовать национальные курии для более точного подсчёта голосов при выборе депутатов. Он наметил </w:t>
      </w:r>
      <w:r w:rsidR="00284354">
        <w:rPr>
          <w:sz w:val="28"/>
          <w:szCs w:val="28"/>
        </w:rPr>
        <w:t>и обозначил причины, по которым к 1920 году Польша должна была выйти из состава России, сформулировал и скоординировал предложения по укреплению позиций русского народа, к которым относил великороссов, украинцев и белорусов.</w:t>
      </w:r>
    </w:p>
    <w:p w:rsidR="00CE274A" w:rsidRPr="0097759F" w:rsidRDefault="00CE274A" w:rsidP="007B3B69">
      <w:pPr>
        <w:spacing w:before="0"/>
        <w:ind w:firstLine="567"/>
        <w:rPr>
          <w:b/>
          <w:sz w:val="28"/>
          <w:szCs w:val="28"/>
          <w:u w:val="single"/>
        </w:rPr>
      </w:pPr>
      <w:r w:rsidRPr="0097759F">
        <w:rPr>
          <w:b/>
          <w:sz w:val="28"/>
          <w:szCs w:val="28"/>
          <w:u w:val="single"/>
        </w:rPr>
        <w:t>Особое внимание Столыпин обращал на обсуждение темы власти</w:t>
      </w:r>
      <w:r>
        <w:rPr>
          <w:sz w:val="28"/>
          <w:szCs w:val="28"/>
        </w:rPr>
        <w:t xml:space="preserve">. По его мнению, власть подразделяется на три вида: верховная власть царя, государственная власть </w:t>
      </w:r>
      <w:r w:rsidR="007E353D">
        <w:rPr>
          <w:sz w:val="28"/>
          <w:szCs w:val="28"/>
        </w:rPr>
        <w:t>п</w:t>
      </w:r>
      <w:r>
        <w:rPr>
          <w:sz w:val="28"/>
          <w:szCs w:val="28"/>
        </w:rPr>
        <w:t xml:space="preserve">равительства и выборная власть Государственной думы. Столыин считал власть средством для </w:t>
      </w:r>
      <w:r w:rsidR="0097759F">
        <w:rPr>
          <w:sz w:val="28"/>
          <w:szCs w:val="28"/>
        </w:rPr>
        <w:t>с</w:t>
      </w:r>
      <w:r>
        <w:rPr>
          <w:sz w:val="28"/>
          <w:szCs w:val="28"/>
        </w:rPr>
        <w:t xml:space="preserve">охранения жизни, спокойствия и порядка, уважительно относился к рабочему движению. Поэтому полагал, что главной целью правительства является качественное улучшение </w:t>
      </w:r>
      <w:r w:rsidR="00890843">
        <w:rPr>
          <w:sz w:val="28"/>
          <w:szCs w:val="28"/>
        </w:rPr>
        <w:t xml:space="preserve">жизненных и правовых условий, показателей в рабочей среде. Для полной реализации прав рабочих считал Столыпин необходимо разработать соответствующий пакет законопроектов. Важнейшей задачей в области государственной поддержки, по его мнению, </w:t>
      </w:r>
      <w:r w:rsidR="00890843" w:rsidRPr="0097759F">
        <w:rPr>
          <w:b/>
          <w:sz w:val="28"/>
          <w:szCs w:val="28"/>
          <w:u w:val="single"/>
        </w:rPr>
        <w:t xml:space="preserve">были помощь, попечение, </w:t>
      </w:r>
      <w:r w:rsidR="00890843" w:rsidRPr="0097759F">
        <w:rPr>
          <w:b/>
          <w:sz w:val="28"/>
          <w:szCs w:val="28"/>
          <w:u w:val="single"/>
        </w:rPr>
        <w:lastRenderedPageBreak/>
        <w:t xml:space="preserve">страхование инвалидов, людей </w:t>
      </w:r>
      <w:r w:rsidR="0097759F" w:rsidRPr="0097759F">
        <w:rPr>
          <w:b/>
          <w:sz w:val="28"/>
          <w:szCs w:val="28"/>
          <w:u w:val="single"/>
        </w:rPr>
        <w:t>п</w:t>
      </w:r>
      <w:r w:rsidR="00890843" w:rsidRPr="0097759F">
        <w:rPr>
          <w:b/>
          <w:sz w:val="28"/>
          <w:szCs w:val="28"/>
          <w:u w:val="single"/>
        </w:rPr>
        <w:t>реклонного возраста, по старости, получение травм и увечий различной тяжести.</w:t>
      </w:r>
    </w:p>
    <w:p w:rsidR="00890843" w:rsidRPr="0097759F" w:rsidRDefault="0097759F" w:rsidP="007B3B69">
      <w:pPr>
        <w:spacing w:before="0"/>
        <w:ind w:firstLine="567"/>
        <w:rPr>
          <w:b/>
          <w:sz w:val="28"/>
          <w:szCs w:val="28"/>
        </w:rPr>
      </w:pPr>
      <w:r w:rsidRPr="0097759F">
        <w:rPr>
          <w:b/>
          <w:sz w:val="28"/>
          <w:szCs w:val="28"/>
          <w:u w:val="single"/>
        </w:rPr>
        <w:t xml:space="preserve">Глобальной </w:t>
      </w:r>
      <w:r w:rsidR="00E30CA2" w:rsidRPr="0097759F">
        <w:rPr>
          <w:b/>
          <w:sz w:val="28"/>
          <w:szCs w:val="28"/>
          <w:u w:val="single"/>
        </w:rPr>
        <w:t>проблемой Столыпин считал борьбу с терроризмом</w:t>
      </w:r>
      <w:r w:rsidR="00E30CA2">
        <w:rPr>
          <w:sz w:val="28"/>
          <w:szCs w:val="28"/>
        </w:rPr>
        <w:t xml:space="preserve">. В 1906 – 1907 – х годах в результате террористических актов и революционных выступлений были убиты 4126 человек и ранены 4552 человек. </w:t>
      </w:r>
      <w:r w:rsidR="00E30CA2" w:rsidRPr="0097759F">
        <w:rPr>
          <w:b/>
          <w:sz w:val="28"/>
          <w:szCs w:val="28"/>
        </w:rPr>
        <w:t xml:space="preserve">Самыми громкими преступлениями считались убийства министра внутренних дел К. В. Плеве и брата Александра </w:t>
      </w:r>
      <w:r w:rsidR="00E30CA2" w:rsidRPr="0097759F">
        <w:rPr>
          <w:b/>
          <w:sz w:val="28"/>
          <w:szCs w:val="28"/>
          <w:lang w:val="en-US"/>
        </w:rPr>
        <w:t>III</w:t>
      </w:r>
      <w:r w:rsidR="00E30CA2" w:rsidRPr="0097759F">
        <w:rPr>
          <w:b/>
          <w:sz w:val="28"/>
          <w:szCs w:val="28"/>
        </w:rPr>
        <w:t>, великого князя Сергея Александровича, московского генерал-губернатора и командующего Московским военным округом.</w:t>
      </w:r>
    </w:p>
    <w:p w:rsidR="00E30CA2" w:rsidRDefault="00E30CA2" w:rsidP="007B3B69">
      <w:pPr>
        <w:spacing w:before="0"/>
        <w:ind w:firstLine="567"/>
        <w:rPr>
          <w:sz w:val="28"/>
          <w:szCs w:val="28"/>
        </w:rPr>
      </w:pPr>
      <w:r w:rsidRPr="0097759F">
        <w:rPr>
          <w:b/>
          <w:sz w:val="28"/>
          <w:szCs w:val="28"/>
          <w:u w:val="single"/>
        </w:rPr>
        <w:t xml:space="preserve">Патриотический призыв </w:t>
      </w:r>
      <w:r w:rsidR="00803003" w:rsidRPr="0097759F">
        <w:rPr>
          <w:b/>
          <w:sz w:val="28"/>
          <w:szCs w:val="28"/>
          <w:u w:val="single"/>
        </w:rPr>
        <w:t>–</w:t>
      </w:r>
      <w:r w:rsidRPr="0097759F">
        <w:rPr>
          <w:b/>
          <w:sz w:val="28"/>
          <w:szCs w:val="28"/>
          <w:u w:val="single"/>
        </w:rPr>
        <w:t xml:space="preserve"> </w:t>
      </w:r>
      <w:r w:rsidR="00803003" w:rsidRPr="0097759F">
        <w:rPr>
          <w:b/>
          <w:sz w:val="28"/>
          <w:szCs w:val="28"/>
          <w:u w:val="single"/>
        </w:rPr>
        <w:t>лозунг «НАМ нужна ВЕЛИКАЯ РОССИЯ» актуален и в настоящее время.</w:t>
      </w:r>
      <w:r w:rsidR="00803003">
        <w:rPr>
          <w:sz w:val="28"/>
          <w:szCs w:val="28"/>
        </w:rPr>
        <w:t xml:space="preserve"> Значение его деятельности отмечены в памятнике, возведённом в центре Москвы, учреждении «Медали П. А. Столыпина» двух степеней. В </w:t>
      </w:r>
      <w:r w:rsidR="007B3B69">
        <w:rPr>
          <w:sz w:val="28"/>
          <w:szCs w:val="28"/>
        </w:rPr>
        <w:t xml:space="preserve">современных </w:t>
      </w:r>
      <w:r w:rsidR="00803003">
        <w:rPr>
          <w:sz w:val="28"/>
          <w:szCs w:val="28"/>
        </w:rPr>
        <w:t xml:space="preserve">учебных изданиях отражена биография видного </w:t>
      </w:r>
      <w:r w:rsidR="007B3B69">
        <w:rPr>
          <w:sz w:val="28"/>
          <w:szCs w:val="28"/>
        </w:rPr>
        <w:t>п</w:t>
      </w:r>
      <w:r w:rsidR="00803003">
        <w:rPr>
          <w:sz w:val="28"/>
          <w:szCs w:val="28"/>
        </w:rPr>
        <w:t xml:space="preserve">олитического деятеля, рассказано о новых фактах в его карьере. Организован специальный Фонд изучения наследия П. А. Столыпина, способствующий выработке и разработке научных и практических рекомендаций в деле реформирования современной России. </w:t>
      </w:r>
      <w:r w:rsidR="00020420">
        <w:rPr>
          <w:sz w:val="28"/>
          <w:szCs w:val="28"/>
        </w:rPr>
        <w:t>На сайте объясняются цели, задачи, исследования научных российских и зарубежных коллективов и проходящих конференций, всесторонне изучающих деятельность Столыпина.</w:t>
      </w:r>
    </w:p>
    <w:p w:rsidR="00294D4F" w:rsidRDefault="00294D4F" w:rsidP="007B3B69">
      <w:pPr>
        <w:spacing w:before="0"/>
        <w:ind w:firstLine="567"/>
        <w:rPr>
          <w:sz w:val="28"/>
          <w:szCs w:val="28"/>
        </w:rPr>
      </w:pPr>
    </w:p>
    <w:p w:rsidR="00294D4F" w:rsidRDefault="00294D4F" w:rsidP="007B3B69">
      <w:pPr>
        <w:spacing w:before="0"/>
        <w:ind w:firstLine="567"/>
        <w:rPr>
          <w:sz w:val="28"/>
          <w:szCs w:val="28"/>
        </w:rPr>
      </w:pPr>
    </w:p>
    <w:p w:rsidR="00294D4F" w:rsidRDefault="00294D4F" w:rsidP="007B3B69">
      <w:pPr>
        <w:ind w:firstLine="567"/>
        <w:rPr>
          <w:sz w:val="28"/>
          <w:szCs w:val="28"/>
        </w:rPr>
      </w:pPr>
    </w:p>
    <w:p w:rsidR="007B3B69" w:rsidRDefault="007B3B69" w:rsidP="007B3B69">
      <w:pPr>
        <w:ind w:firstLine="567"/>
        <w:jc w:val="center"/>
        <w:rPr>
          <w:b/>
          <w:sz w:val="28"/>
          <w:szCs w:val="28"/>
          <w:u w:val="single"/>
        </w:rPr>
      </w:pPr>
    </w:p>
    <w:p w:rsidR="007B3B69" w:rsidRDefault="007B3B69" w:rsidP="007B3B69">
      <w:pPr>
        <w:ind w:firstLine="567"/>
        <w:jc w:val="center"/>
        <w:rPr>
          <w:b/>
          <w:sz w:val="28"/>
          <w:szCs w:val="28"/>
          <w:u w:val="single"/>
        </w:rPr>
      </w:pPr>
    </w:p>
    <w:p w:rsidR="007B3B69" w:rsidRDefault="007B3B69" w:rsidP="007B3B69">
      <w:pPr>
        <w:ind w:firstLine="567"/>
        <w:jc w:val="center"/>
        <w:rPr>
          <w:b/>
          <w:sz w:val="28"/>
          <w:szCs w:val="28"/>
          <w:u w:val="single"/>
        </w:rPr>
      </w:pPr>
    </w:p>
    <w:p w:rsidR="007B3B69" w:rsidRDefault="007B3B69" w:rsidP="007B3B69">
      <w:pPr>
        <w:ind w:firstLine="567"/>
        <w:jc w:val="center"/>
        <w:rPr>
          <w:b/>
          <w:sz w:val="28"/>
          <w:szCs w:val="28"/>
          <w:u w:val="single"/>
        </w:rPr>
      </w:pPr>
    </w:p>
    <w:p w:rsidR="007B3B69" w:rsidRDefault="007B3B69" w:rsidP="007B3B69">
      <w:pPr>
        <w:ind w:firstLine="567"/>
        <w:jc w:val="center"/>
        <w:rPr>
          <w:b/>
          <w:sz w:val="28"/>
          <w:szCs w:val="28"/>
          <w:u w:val="single"/>
        </w:rPr>
      </w:pPr>
    </w:p>
    <w:p w:rsidR="00A2639D" w:rsidRDefault="00294D4F" w:rsidP="007B3B69">
      <w:pPr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С</w:t>
      </w:r>
      <w:r w:rsidR="00A2639D" w:rsidRPr="00A2639D">
        <w:rPr>
          <w:b/>
          <w:sz w:val="28"/>
          <w:szCs w:val="28"/>
          <w:u w:val="single"/>
        </w:rPr>
        <w:t>писок использованных источников</w:t>
      </w:r>
    </w:p>
    <w:p w:rsidR="00A2639D" w:rsidRDefault="00A2639D" w:rsidP="007B3B69">
      <w:pPr>
        <w:pStyle w:val="a3"/>
        <w:numPr>
          <w:ilvl w:val="0"/>
          <w:numId w:val="1"/>
        </w:numPr>
        <w:ind w:firstLine="567"/>
        <w:rPr>
          <w:sz w:val="28"/>
          <w:szCs w:val="28"/>
        </w:rPr>
      </w:pPr>
      <w:r w:rsidRPr="00A2639D">
        <w:rPr>
          <w:sz w:val="28"/>
          <w:szCs w:val="28"/>
        </w:rPr>
        <w:t>Бобровников</w:t>
      </w:r>
      <w:r>
        <w:rPr>
          <w:sz w:val="28"/>
          <w:szCs w:val="28"/>
        </w:rPr>
        <w:t xml:space="preserve">, В. Г. История России </w:t>
      </w:r>
      <w:r w:rsidR="00544164">
        <w:rPr>
          <w:sz w:val="28"/>
          <w:szCs w:val="28"/>
        </w:rPr>
        <w:t xml:space="preserve">в первой половине </w:t>
      </w:r>
      <w:r w:rsidR="00544164">
        <w:rPr>
          <w:sz w:val="28"/>
          <w:szCs w:val="28"/>
          <w:lang w:val="en-US"/>
        </w:rPr>
        <w:t>XX</w:t>
      </w:r>
      <w:r w:rsidR="00544164">
        <w:rPr>
          <w:sz w:val="28"/>
          <w:szCs w:val="28"/>
        </w:rPr>
        <w:t xml:space="preserve"> века: учеб. пособие для самостоят. </w:t>
      </w:r>
      <w:r w:rsidR="00294D4F">
        <w:rPr>
          <w:sz w:val="28"/>
          <w:szCs w:val="28"/>
        </w:rPr>
        <w:t>р</w:t>
      </w:r>
      <w:r w:rsidR="00544164">
        <w:rPr>
          <w:sz w:val="28"/>
          <w:szCs w:val="28"/>
        </w:rPr>
        <w:t xml:space="preserve">аботы студ. днев. формы обучения / В. Г. Бобровников, О. И. Ситникова. </w:t>
      </w:r>
      <w:r w:rsidR="00294D4F">
        <w:rPr>
          <w:sz w:val="28"/>
          <w:szCs w:val="28"/>
        </w:rPr>
        <w:t xml:space="preserve">- </w:t>
      </w:r>
      <w:r w:rsidR="00544164">
        <w:rPr>
          <w:sz w:val="28"/>
          <w:szCs w:val="28"/>
        </w:rPr>
        <w:t>Волгоград, 2015. – 94 с.</w:t>
      </w:r>
    </w:p>
    <w:p w:rsidR="00544164" w:rsidRDefault="00544164" w:rsidP="007B3B69">
      <w:pPr>
        <w:pStyle w:val="a3"/>
        <w:numPr>
          <w:ilvl w:val="0"/>
          <w:numId w:val="1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Зотов, В. Д. Пётр Столыпин и его идейно-политическое наследие в современной России / В. Д. Зотов // СГЗ. Социально-гуманитарные знания. – 2014. - №3. – С. 219 – 233.</w:t>
      </w:r>
    </w:p>
    <w:p w:rsidR="00544164" w:rsidRDefault="00544164" w:rsidP="007B3B69">
      <w:pPr>
        <w:pStyle w:val="a3"/>
        <w:numPr>
          <w:ilvl w:val="0"/>
          <w:numId w:val="1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Иоффе, Г. Последний реформатор монархии / Г. </w:t>
      </w:r>
      <w:r w:rsidR="00980F4C">
        <w:rPr>
          <w:sz w:val="28"/>
          <w:szCs w:val="28"/>
        </w:rPr>
        <w:t>Иоффе // Наука и жизнь. – 2012. - №8. – С. 2 – 13.</w:t>
      </w:r>
    </w:p>
    <w:p w:rsidR="00980F4C" w:rsidRDefault="00980F4C" w:rsidP="007B3B69">
      <w:pPr>
        <w:pStyle w:val="a3"/>
        <w:numPr>
          <w:ilvl w:val="0"/>
          <w:numId w:val="1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Попов, Г. Ошибка в проекте: Ленинский тупик: тупик в революции 1905 года / Г. Попов // Наука и жизнь. – 2009. - №5. – С. 42 – 50.</w:t>
      </w:r>
    </w:p>
    <w:p w:rsidR="00980F4C" w:rsidRDefault="00980F4C" w:rsidP="007B3B69">
      <w:pPr>
        <w:pStyle w:val="a3"/>
        <w:numPr>
          <w:ilvl w:val="0"/>
          <w:numId w:val="1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Рыжов, К. Сто великих россиян / К. Рыжов. – Москва: Вече, 2002. – 656 с.</w:t>
      </w:r>
    </w:p>
    <w:p w:rsidR="006F6F31" w:rsidRDefault="006F6F31" w:rsidP="007B3B69">
      <w:pPr>
        <w:pStyle w:val="a3"/>
        <w:numPr>
          <w:ilvl w:val="0"/>
          <w:numId w:val="1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Тулохонов, А. «О пророках в своём Отечестве» (К 150-летию П. А. Столыпина) / А. Тулохонов // Вопросы экономики. – 2012. - №6. – С. 152 – 156.</w:t>
      </w:r>
    </w:p>
    <w:p w:rsidR="006F6F31" w:rsidRDefault="006F6F31" w:rsidP="007B3B69">
      <w:pPr>
        <w:ind w:left="426" w:firstLine="567"/>
        <w:jc w:val="center"/>
        <w:rPr>
          <w:b/>
          <w:sz w:val="28"/>
          <w:szCs w:val="28"/>
          <w:u w:val="single"/>
        </w:rPr>
      </w:pPr>
      <w:r w:rsidRPr="006F6F31">
        <w:rPr>
          <w:b/>
          <w:sz w:val="28"/>
          <w:szCs w:val="28"/>
          <w:u w:val="single"/>
        </w:rPr>
        <w:t>Список рекомендуемой литературы</w:t>
      </w:r>
    </w:p>
    <w:p w:rsidR="006F6F31" w:rsidRDefault="006F6F31" w:rsidP="007B3B69">
      <w:pPr>
        <w:pStyle w:val="a3"/>
        <w:numPr>
          <w:ilvl w:val="0"/>
          <w:numId w:val="2"/>
        </w:numPr>
        <w:ind w:firstLine="567"/>
        <w:rPr>
          <w:sz w:val="28"/>
          <w:szCs w:val="28"/>
        </w:rPr>
      </w:pPr>
      <w:r w:rsidRPr="006F6F31">
        <w:rPr>
          <w:sz w:val="28"/>
          <w:szCs w:val="28"/>
        </w:rPr>
        <w:t>Аврех</w:t>
      </w:r>
      <w:r>
        <w:rPr>
          <w:sz w:val="28"/>
          <w:szCs w:val="28"/>
        </w:rPr>
        <w:t xml:space="preserve">, А. Я. П. А. Столыпин и судьбы реформ в России /А. Я. Аврех. </w:t>
      </w:r>
      <w:r w:rsidR="007D7A80">
        <w:rPr>
          <w:sz w:val="28"/>
          <w:szCs w:val="28"/>
        </w:rPr>
        <w:t>–</w:t>
      </w:r>
      <w:r>
        <w:rPr>
          <w:sz w:val="28"/>
          <w:szCs w:val="28"/>
        </w:rPr>
        <w:t xml:space="preserve"> Москва</w:t>
      </w:r>
      <w:r w:rsidR="007D7A80">
        <w:rPr>
          <w:sz w:val="28"/>
          <w:szCs w:val="28"/>
        </w:rPr>
        <w:t xml:space="preserve">: Изд </w:t>
      </w:r>
      <w:r w:rsidR="00294D4F">
        <w:rPr>
          <w:sz w:val="28"/>
          <w:szCs w:val="28"/>
        </w:rPr>
        <w:t>– в</w:t>
      </w:r>
      <w:r w:rsidR="007D7A80">
        <w:rPr>
          <w:sz w:val="28"/>
          <w:szCs w:val="28"/>
        </w:rPr>
        <w:t xml:space="preserve">о полит. </w:t>
      </w:r>
      <w:r w:rsidR="00294D4F">
        <w:rPr>
          <w:sz w:val="28"/>
          <w:szCs w:val="28"/>
        </w:rPr>
        <w:t>л</w:t>
      </w:r>
      <w:r w:rsidR="007D7A80">
        <w:rPr>
          <w:sz w:val="28"/>
          <w:szCs w:val="28"/>
        </w:rPr>
        <w:t>итературы, 1991. – 256 с.</w:t>
      </w:r>
    </w:p>
    <w:p w:rsidR="007D7A80" w:rsidRPr="00DD0257" w:rsidRDefault="007D7A80" w:rsidP="007B3B69">
      <w:pPr>
        <w:pStyle w:val="a3"/>
        <w:numPr>
          <w:ilvl w:val="0"/>
          <w:numId w:val="2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Богомазов, Г. Аграрная реформа Петра Столыпина / Г. Богомазов // Экономич. </w:t>
      </w:r>
      <w:r w:rsidR="00294D4F">
        <w:rPr>
          <w:sz w:val="28"/>
          <w:szCs w:val="28"/>
        </w:rPr>
        <w:t>п</w:t>
      </w:r>
      <w:r>
        <w:rPr>
          <w:sz w:val="28"/>
          <w:szCs w:val="28"/>
        </w:rPr>
        <w:t>олитика. – 2011. - №5. – С. 21 – 35.</w:t>
      </w:r>
    </w:p>
    <w:p w:rsidR="00DD0257" w:rsidRDefault="00DD0257" w:rsidP="007B3B69">
      <w:pPr>
        <w:pStyle w:val="a3"/>
        <w:numPr>
          <w:ilvl w:val="0"/>
          <w:numId w:val="2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Зырянов, П. Н. Пётр Столыпин: политический портрет / П. Н. Зырянов. – Москва: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>. школа, 1992. – 160 с.</w:t>
      </w:r>
    </w:p>
    <w:p w:rsidR="00DD0257" w:rsidRDefault="00DD0257" w:rsidP="007B3B69">
      <w:pPr>
        <w:pStyle w:val="a3"/>
        <w:numPr>
          <w:ilvl w:val="0"/>
          <w:numId w:val="2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Изгоев, А. П. А. Столыпин: очерки жизни и деятельности / А. Изгоев // </w:t>
      </w:r>
      <w:proofErr w:type="spellStart"/>
      <w:r>
        <w:rPr>
          <w:sz w:val="28"/>
          <w:szCs w:val="28"/>
        </w:rPr>
        <w:t>Экономич</w:t>
      </w:r>
      <w:proofErr w:type="spellEnd"/>
      <w:r>
        <w:rPr>
          <w:sz w:val="28"/>
          <w:szCs w:val="28"/>
        </w:rPr>
        <w:t>. политика. – 2012. - №5. – С. 80 – 102.</w:t>
      </w:r>
    </w:p>
    <w:p w:rsidR="00DD0257" w:rsidRDefault="00DD0257" w:rsidP="007B3B69">
      <w:pPr>
        <w:pStyle w:val="a3"/>
        <w:numPr>
          <w:ilvl w:val="0"/>
          <w:numId w:val="2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 150 –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со дня рождения П. А. Столыпина «Последний дворянин у власти»: К 150 –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</w:t>
      </w:r>
      <w:r w:rsidR="001F17BD">
        <w:rPr>
          <w:sz w:val="28"/>
          <w:szCs w:val="28"/>
        </w:rPr>
        <w:t>со дня рождения П. А. Столыпина (интервью с академиком РАН Ю. С. Лавровым) // Вестник Московского ун-та. – Сер. 12. Политические науки. – 2012.- №2. – С. 3 – 12.</w:t>
      </w:r>
    </w:p>
    <w:sectPr w:rsidR="00DD0257" w:rsidSect="001B4CE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3F4" w:rsidRDefault="003A13F4" w:rsidP="003A13F4">
      <w:pPr>
        <w:spacing w:before="0" w:line="240" w:lineRule="auto"/>
      </w:pPr>
      <w:r>
        <w:separator/>
      </w:r>
    </w:p>
  </w:endnote>
  <w:endnote w:type="continuationSeparator" w:id="0">
    <w:p w:rsidR="003A13F4" w:rsidRDefault="003A13F4" w:rsidP="003A13F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2329"/>
      <w:docPartObj>
        <w:docPartGallery w:val="Page Numbers (Bottom of Page)"/>
        <w:docPartUnique/>
      </w:docPartObj>
    </w:sdtPr>
    <w:sdtContent>
      <w:p w:rsidR="003A13F4" w:rsidRDefault="00CD7C48">
        <w:pPr>
          <w:pStyle w:val="a6"/>
          <w:jc w:val="center"/>
        </w:pPr>
        <w:r>
          <w:fldChar w:fldCharType="begin"/>
        </w:r>
        <w:r w:rsidR="00267F28">
          <w:instrText xml:space="preserve"> PAGE   \* MERGEFORMAT </w:instrText>
        </w:r>
        <w:r>
          <w:fldChar w:fldCharType="separate"/>
        </w:r>
        <w:r w:rsidR="00A274A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A13F4" w:rsidRDefault="003A13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3F4" w:rsidRDefault="003A13F4" w:rsidP="003A13F4">
      <w:pPr>
        <w:spacing w:before="0" w:line="240" w:lineRule="auto"/>
      </w:pPr>
      <w:r>
        <w:separator/>
      </w:r>
    </w:p>
  </w:footnote>
  <w:footnote w:type="continuationSeparator" w:id="0">
    <w:p w:rsidR="003A13F4" w:rsidRDefault="003A13F4" w:rsidP="003A13F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6498"/>
    <w:multiLevelType w:val="hybridMultilevel"/>
    <w:tmpl w:val="CBE8F6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A3CE9"/>
    <w:multiLevelType w:val="hybridMultilevel"/>
    <w:tmpl w:val="EAA2F26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5A9"/>
    <w:rsid w:val="0000060E"/>
    <w:rsid w:val="00003BC6"/>
    <w:rsid w:val="00006E00"/>
    <w:rsid w:val="00007884"/>
    <w:rsid w:val="000111C3"/>
    <w:rsid w:val="000149B6"/>
    <w:rsid w:val="00016CBC"/>
    <w:rsid w:val="00020420"/>
    <w:rsid w:val="00020EB6"/>
    <w:rsid w:val="00020F53"/>
    <w:rsid w:val="0002242E"/>
    <w:rsid w:val="000227EA"/>
    <w:rsid w:val="00023CF9"/>
    <w:rsid w:val="000250BF"/>
    <w:rsid w:val="0002560B"/>
    <w:rsid w:val="0002668C"/>
    <w:rsid w:val="000345C6"/>
    <w:rsid w:val="00034835"/>
    <w:rsid w:val="00037375"/>
    <w:rsid w:val="000378EE"/>
    <w:rsid w:val="00042F87"/>
    <w:rsid w:val="00044D6D"/>
    <w:rsid w:val="000504D3"/>
    <w:rsid w:val="000516C7"/>
    <w:rsid w:val="00053EA7"/>
    <w:rsid w:val="00060ADF"/>
    <w:rsid w:val="00060AFA"/>
    <w:rsid w:val="000627C2"/>
    <w:rsid w:val="00064C51"/>
    <w:rsid w:val="00065C72"/>
    <w:rsid w:val="0006612B"/>
    <w:rsid w:val="00070666"/>
    <w:rsid w:val="000719BA"/>
    <w:rsid w:val="00071B03"/>
    <w:rsid w:val="00072264"/>
    <w:rsid w:val="00074293"/>
    <w:rsid w:val="00076274"/>
    <w:rsid w:val="00077311"/>
    <w:rsid w:val="00080436"/>
    <w:rsid w:val="00082B61"/>
    <w:rsid w:val="000831EE"/>
    <w:rsid w:val="00085279"/>
    <w:rsid w:val="00085498"/>
    <w:rsid w:val="0009044A"/>
    <w:rsid w:val="00091F6A"/>
    <w:rsid w:val="00094AA9"/>
    <w:rsid w:val="00095B09"/>
    <w:rsid w:val="000979EE"/>
    <w:rsid w:val="00097BB2"/>
    <w:rsid w:val="00097F1E"/>
    <w:rsid w:val="000A07CE"/>
    <w:rsid w:val="000A25A6"/>
    <w:rsid w:val="000A2E9D"/>
    <w:rsid w:val="000A5FE4"/>
    <w:rsid w:val="000B0F5A"/>
    <w:rsid w:val="000B44C7"/>
    <w:rsid w:val="000B5BFE"/>
    <w:rsid w:val="000B6A36"/>
    <w:rsid w:val="000B7521"/>
    <w:rsid w:val="000C102E"/>
    <w:rsid w:val="000C1EAF"/>
    <w:rsid w:val="000D2048"/>
    <w:rsid w:val="000D3016"/>
    <w:rsid w:val="000D4C42"/>
    <w:rsid w:val="000D7947"/>
    <w:rsid w:val="000E07EA"/>
    <w:rsid w:val="000E19C3"/>
    <w:rsid w:val="000E43DB"/>
    <w:rsid w:val="000E48A4"/>
    <w:rsid w:val="000E5542"/>
    <w:rsid w:val="000E78C3"/>
    <w:rsid w:val="000F02DE"/>
    <w:rsid w:val="000F0311"/>
    <w:rsid w:val="000F3A01"/>
    <w:rsid w:val="000F3E00"/>
    <w:rsid w:val="000F56F8"/>
    <w:rsid w:val="000F57A9"/>
    <w:rsid w:val="00100A43"/>
    <w:rsid w:val="00101D35"/>
    <w:rsid w:val="001021FC"/>
    <w:rsid w:val="00102CB0"/>
    <w:rsid w:val="001050F4"/>
    <w:rsid w:val="00105CA5"/>
    <w:rsid w:val="001118BE"/>
    <w:rsid w:val="001129F5"/>
    <w:rsid w:val="00112AE2"/>
    <w:rsid w:val="00114381"/>
    <w:rsid w:val="00117E7F"/>
    <w:rsid w:val="00121A06"/>
    <w:rsid w:val="0012371A"/>
    <w:rsid w:val="00124A11"/>
    <w:rsid w:val="00125575"/>
    <w:rsid w:val="00127EB6"/>
    <w:rsid w:val="00130533"/>
    <w:rsid w:val="00130BAE"/>
    <w:rsid w:val="00131873"/>
    <w:rsid w:val="00131B91"/>
    <w:rsid w:val="00131C33"/>
    <w:rsid w:val="00131CF3"/>
    <w:rsid w:val="00132FFB"/>
    <w:rsid w:val="00133D30"/>
    <w:rsid w:val="001344A9"/>
    <w:rsid w:val="00136E0D"/>
    <w:rsid w:val="00137248"/>
    <w:rsid w:val="00142953"/>
    <w:rsid w:val="00144F04"/>
    <w:rsid w:val="00147F4A"/>
    <w:rsid w:val="00151F4D"/>
    <w:rsid w:val="00156F8A"/>
    <w:rsid w:val="001574BF"/>
    <w:rsid w:val="00163D84"/>
    <w:rsid w:val="0016438F"/>
    <w:rsid w:val="00164FBB"/>
    <w:rsid w:val="00173F3C"/>
    <w:rsid w:val="00174CF8"/>
    <w:rsid w:val="001760D7"/>
    <w:rsid w:val="00176664"/>
    <w:rsid w:val="00190132"/>
    <w:rsid w:val="001A2B65"/>
    <w:rsid w:val="001A3F22"/>
    <w:rsid w:val="001A47A4"/>
    <w:rsid w:val="001A4FEC"/>
    <w:rsid w:val="001B28D9"/>
    <w:rsid w:val="001B4CE9"/>
    <w:rsid w:val="001C0B95"/>
    <w:rsid w:val="001C1A7E"/>
    <w:rsid w:val="001C251E"/>
    <w:rsid w:val="001C328D"/>
    <w:rsid w:val="001C32B8"/>
    <w:rsid w:val="001C3AD2"/>
    <w:rsid w:val="001D1653"/>
    <w:rsid w:val="001D172F"/>
    <w:rsid w:val="001D3161"/>
    <w:rsid w:val="001D3BD6"/>
    <w:rsid w:val="001E13EF"/>
    <w:rsid w:val="001E1B2F"/>
    <w:rsid w:val="001E3777"/>
    <w:rsid w:val="001E4A29"/>
    <w:rsid w:val="001E60AD"/>
    <w:rsid w:val="001E6546"/>
    <w:rsid w:val="001E70CD"/>
    <w:rsid w:val="001E7682"/>
    <w:rsid w:val="001F0E01"/>
    <w:rsid w:val="001F146E"/>
    <w:rsid w:val="001F17BD"/>
    <w:rsid w:val="001F32A5"/>
    <w:rsid w:val="001F34E1"/>
    <w:rsid w:val="001F4C5B"/>
    <w:rsid w:val="001F5AE6"/>
    <w:rsid w:val="00202422"/>
    <w:rsid w:val="002044C3"/>
    <w:rsid w:val="002120F8"/>
    <w:rsid w:val="002121FD"/>
    <w:rsid w:val="00212F7C"/>
    <w:rsid w:val="00214BA9"/>
    <w:rsid w:val="00217BB0"/>
    <w:rsid w:val="00223B19"/>
    <w:rsid w:val="00224B2C"/>
    <w:rsid w:val="00225F76"/>
    <w:rsid w:val="00227C47"/>
    <w:rsid w:val="002321C4"/>
    <w:rsid w:val="00233764"/>
    <w:rsid w:val="00233E33"/>
    <w:rsid w:val="0023438F"/>
    <w:rsid w:val="002354F1"/>
    <w:rsid w:val="00235C97"/>
    <w:rsid w:val="002362C5"/>
    <w:rsid w:val="002363EB"/>
    <w:rsid w:val="00241B86"/>
    <w:rsid w:val="00242AE8"/>
    <w:rsid w:val="00243685"/>
    <w:rsid w:val="0024370A"/>
    <w:rsid w:val="0024391B"/>
    <w:rsid w:val="0024426A"/>
    <w:rsid w:val="00244354"/>
    <w:rsid w:val="002458D9"/>
    <w:rsid w:val="002508C1"/>
    <w:rsid w:val="00252F1B"/>
    <w:rsid w:val="00253520"/>
    <w:rsid w:val="0025361D"/>
    <w:rsid w:val="00253703"/>
    <w:rsid w:val="00255A61"/>
    <w:rsid w:val="002564BB"/>
    <w:rsid w:val="002625D2"/>
    <w:rsid w:val="002629FA"/>
    <w:rsid w:val="00266E8F"/>
    <w:rsid w:val="00267F28"/>
    <w:rsid w:val="002808BB"/>
    <w:rsid w:val="0028103C"/>
    <w:rsid w:val="00283FF8"/>
    <w:rsid w:val="00284354"/>
    <w:rsid w:val="002868B4"/>
    <w:rsid w:val="002873A9"/>
    <w:rsid w:val="00292387"/>
    <w:rsid w:val="00294D4F"/>
    <w:rsid w:val="002A049C"/>
    <w:rsid w:val="002A1BE9"/>
    <w:rsid w:val="002A3359"/>
    <w:rsid w:val="002A66FD"/>
    <w:rsid w:val="002A76CE"/>
    <w:rsid w:val="002A79C7"/>
    <w:rsid w:val="002B27C8"/>
    <w:rsid w:val="002B29EF"/>
    <w:rsid w:val="002B357B"/>
    <w:rsid w:val="002B36AC"/>
    <w:rsid w:val="002B6473"/>
    <w:rsid w:val="002B753E"/>
    <w:rsid w:val="002C0545"/>
    <w:rsid w:val="002C0AB1"/>
    <w:rsid w:val="002C23BC"/>
    <w:rsid w:val="002C3F61"/>
    <w:rsid w:val="002C48F4"/>
    <w:rsid w:val="002D2BF3"/>
    <w:rsid w:val="002E1003"/>
    <w:rsid w:val="002E16AA"/>
    <w:rsid w:val="002E2D47"/>
    <w:rsid w:val="002E62B5"/>
    <w:rsid w:val="002F643B"/>
    <w:rsid w:val="00301122"/>
    <w:rsid w:val="00302ED0"/>
    <w:rsid w:val="003033C0"/>
    <w:rsid w:val="003040EF"/>
    <w:rsid w:val="00304986"/>
    <w:rsid w:val="00306CEA"/>
    <w:rsid w:val="003148AD"/>
    <w:rsid w:val="00317156"/>
    <w:rsid w:val="00321624"/>
    <w:rsid w:val="00321CA7"/>
    <w:rsid w:val="003231C3"/>
    <w:rsid w:val="00331D69"/>
    <w:rsid w:val="00332270"/>
    <w:rsid w:val="003337F4"/>
    <w:rsid w:val="00335ABA"/>
    <w:rsid w:val="0034166D"/>
    <w:rsid w:val="00344EF5"/>
    <w:rsid w:val="00345198"/>
    <w:rsid w:val="00345EA2"/>
    <w:rsid w:val="00347020"/>
    <w:rsid w:val="0034740D"/>
    <w:rsid w:val="00350BBF"/>
    <w:rsid w:val="00351BB9"/>
    <w:rsid w:val="00351C4D"/>
    <w:rsid w:val="00352DE3"/>
    <w:rsid w:val="00354D1F"/>
    <w:rsid w:val="00362737"/>
    <w:rsid w:val="00364335"/>
    <w:rsid w:val="003673DA"/>
    <w:rsid w:val="00372C93"/>
    <w:rsid w:val="00374D9B"/>
    <w:rsid w:val="0037637B"/>
    <w:rsid w:val="00376EB5"/>
    <w:rsid w:val="00380038"/>
    <w:rsid w:val="003800DD"/>
    <w:rsid w:val="003824A7"/>
    <w:rsid w:val="00384435"/>
    <w:rsid w:val="003869C1"/>
    <w:rsid w:val="00387A10"/>
    <w:rsid w:val="00390162"/>
    <w:rsid w:val="0039026D"/>
    <w:rsid w:val="0039305A"/>
    <w:rsid w:val="003938F1"/>
    <w:rsid w:val="0039436D"/>
    <w:rsid w:val="00394590"/>
    <w:rsid w:val="00395088"/>
    <w:rsid w:val="003A13F4"/>
    <w:rsid w:val="003A2CEF"/>
    <w:rsid w:val="003A2DB0"/>
    <w:rsid w:val="003A33AB"/>
    <w:rsid w:val="003A45DE"/>
    <w:rsid w:val="003A5F07"/>
    <w:rsid w:val="003A6A1E"/>
    <w:rsid w:val="003A7C7A"/>
    <w:rsid w:val="003B1795"/>
    <w:rsid w:val="003B195C"/>
    <w:rsid w:val="003B36AA"/>
    <w:rsid w:val="003B389E"/>
    <w:rsid w:val="003B6D45"/>
    <w:rsid w:val="003B7124"/>
    <w:rsid w:val="003C00CC"/>
    <w:rsid w:val="003C0170"/>
    <w:rsid w:val="003C1F87"/>
    <w:rsid w:val="003D3134"/>
    <w:rsid w:val="003D377A"/>
    <w:rsid w:val="003D4260"/>
    <w:rsid w:val="003D4371"/>
    <w:rsid w:val="003D589D"/>
    <w:rsid w:val="003D648E"/>
    <w:rsid w:val="003E0528"/>
    <w:rsid w:val="003E14F9"/>
    <w:rsid w:val="003E2051"/>
    <w:rsid w:val="003E31CF"/>
    <w:rsid w:val="003E3537"/>
    <w:rsid w:val="003E4189"/>
    <w:rsid w:val="003E5126"/>
    <w:rsid w:val="003E5E84"/>
    <w:rsid w:val="003E5EBC"/>
    <w:rsid w:val="003E65C6"/>
    <w:rsid w:val="003E758C"/>
    <w:rsid w:val="003F1F87"/>
    <w:rsid w:val="003F3989"/>
    <w:rsid w:val="003F4BE1"/>
    <w:rsid w:val="004023E6"/>
    <w:rsid w:val="0040380B"/>
    <w:rsid w:val="00404BAF"/>
    <w:rsid w:val="00405DC5"/>
    <w:rsid w:val="0040658F"/>
    <w:rsid w:val="00407830"/>
    <w:rsid w:val="00411E0C"/>
    <w:rsid w:val="004121EC"/>
    <w:rsid w:val="0041255A"/>
    <w:rsid w:val="004157CB"/>
    <w:rsid w:val="00415B20"/>
    <w:rsid w:val="004177DE"/>
    <w:rsid w:val="00417FFD"/>
    <w:rsid w:val="00423030"/>
    <w:rsid w:val="004245EF"/>
    <w:rsid w:val="00424AEC"/>
    <w:rsid w:val="00430392"/>
    <w:rsid w:val="00430629"/>
    <w:rsid w:val="0043124B"/>
    <w:rsid w:val="00431949"/>
    <w:rsid w:val="004330A8"/>
    <w:rsid w:val="004342FF"/>
    <w:rsid w:val="00434980"/>
    <w:rsid w:val="00437F18"/>
    <w:rsid w:val="004434BB"/>
    <w:rsid w:val="004465E8"/>
    <w:rsid w:val="004468B9"/>
    <w:rsid w:val="00447D1E"/>
    <w:rsid w:val="00453E96"/>
    <w:rsid w:val="00454273"/>
    <w:rsid w:val="00463716"/>
    <w:rsid w:val="00466A15"/>
    <w:rsid w:val="004701B5"/>
    <w:rsid w:val="004701E1"/>
    <w:rsid w:val="00470723"/>
    <w:rsid w:val="00470AB6"/>
    <w:rsid w:val="00471324"/>
    <w:rsid w:val="0047212A"/>
    <w:rsid w:val="00473D9D"/>
    <w:rsid w:val="00475A3B"/>
    <w:rsid w:val="00475E93"/>
    <w:rsid w:val="0048106A"/>
    <w:rsid w:val="004817F2"/>
    <w:rsid w:val="004865FD"/>
    <w:rsid w:val="00486FA5"/>
    <w:rsid w:val="004871C6"/>
    <w:rsid w:val="00490CC3"/>
    <w:rsid w:val="00493B09"/>
    <w:rsid w:val="00494C21"/>
    <w:rsid w:val="00497942"/>
    <w:rsid w:val="004A0A4B"/>
    <w:rsid w:val="004A26B4"/>
    <w:rsid w:val="004A5863"/>
    <w:rsid w:val="004A5E1F"/>
    <w:rsid w:val="004A7A50"/>
    <w:rsid w:val="004A7ACA"/>
    <w:rsid w:val="004B0099"/>
    <w:rsid w:val="004B05D3"/>
    <w:rsid w:val="004B29D6"/>
    <w:rsid w:val="004B5E00"/>
    <w:rsid w:val="004C1A03"/>
    <w:rsid w:val="004C1B4D"/>
    <w:rsid w:val="004C4A5E"/>
    <w:rsid w:val="004C5885"/>
    <w:rsid w:val="004D4776"/>
    <w:rsid w:val="004D494E"/>
    <w:rsid w:val="004D7A66"/>
    <w:rsid w:val="004D7AFC"/>
    <w:rsid w:val="004E0D81"/>
    <w:rsid w:val="004E1736"/>
    <w:rsid w:val="004E173F"/>
    <w:rsid w:val="004E1C37"/>
    <w:rsid w:val="004E41FF"/>
    <w:rsid w:val="004E432A"/>
    <w:rsid w:val="004E6F86"/>
    <w:rsid w:val="004E707D"/>
    <w:rsid w:val="004F0ADC"/>
    <w:rsid w:val="004F4C56"/>
    <w:rsid w:val="005003B9"/>
    <w:rsid w:val="00501E4B"/>
    <w:rsid w:val="0050206F"/>
    <w:rsid w:val="00506B4C"/>
    <w:rsid w:val="005126AB"/>
    <w:rsid w:val="00512BEF"/>
    <w:rsid w:val="005137AF"/>
    <w:rsid w:val="00514581"/>
    <w:rsid w:val="00522DF8"/>
    <w:rsid w:val="00523907"/>
    <w:rsid w:val="0052700C"/>
    <w:rsid w:val="00540D06"/>
    <w:rsid w:val="00544164"/>
    <w:rsid w:val="00544F3C"/>
    <w:rsid w:val="005512CB"/>
    <w:rsid w:val="0055306E"/>
    <w:rsid w:val="0055629B"/>
    <w:rsid w:val="0055705A"/>
    <w:rsid w:val="005570C6"/>
    <w:rsid w:val="00560753"/>
    <w:rsid w:val="00564C7A"/>
    <w:rsid w:val="00567ADE"/>
    <w:rsid w:val="00567EAA"/>
    <w:rsid w:val="00576AC7"/>
    <w:rsid w:val="005812E7"/>
    <w:rsid w:val="00581E98"/>
    <w:rsid w:val="00583C50"/>
    <w:rsid w:val="00583FC9"/>
    <w:rsid w:val="0058427E"/>
    <w:rsid w:val="00587659"/>
    <w:rsid w:val="005877B8"/>
    <w:rsid w:val="005906C5"/>
    <w:rsid w:val="00592637"/>
    <w:rsid w:val="005940B1"/>
    <w:rsid w:val="00595731"/>
    <w:rsid w:val="005973D5"/>
    <w:rsid w:val="005A14EE"/>
    <w:rsid w:val="005A22EE"/>
    <w:rsid w:val="005A2D41"/>
    <w:rsid w:val="005A7ABB"/>
    <w:rsid w:val="005A7F1D"/>
    <w:rsid w:val="005A7FE3"/>
    <w:rsid w:val="005B37FD"/>
    <w:rsid w:val="005B5EA8"/>
    <w:rsid w:val="005C267D"/>
    <w:rsid w:val="005C3774"/>
    <w:rsid w:val="005C409C"/>
    <w:rsid w:val="005D003F"/>
    <w:rsid w:val="005D119A"/>
    <w:rsid w:val="005D23E6"/>
    <w:rsid w:val="005D2710"/>
    <w:rsid w:val="005D292C"/>
    <w:rsid w:val="005D4069"/>
    <w:rsid w:val="005D4CDC"/>
    <w:rsid w:val="005D4F7E"/>
    <w:rsid w:val="005D5D3A"/>
    <w:rsid w:val="005D7013"/>
    <w:rsid w:val="005E334C"/>
    <w:rsid w:val="005E3B9B"/>
    <w:rsid w:val="005E40A1"/>
    <w:rsid w:val="005E4175"/>
    <w:rsid w:val="005E68A9"/>
    <w:rsid w:val="005F0FC9"/>
    <w:rsid w:val="005F1006"/>
    <w:rsid w:val="005F10C9"/>
    <w:rsid w:val="005F1C82"/>
    <w:rsid w:val="005F24A6"/>
    <w:rsid w:val="005F28CE"/>
    <w:rsid w:val="005F5330"/>
    <w:rsid w:val="005F6DCD"/>
    <w:rsid w:val="005F743E"/>
    <w:rsid w:val="005F7AEB"/>
    <w:rsid w:val="00600228"/>
    <w:rsid w:val="00600E31"/>
    <w:rsid w:val="0060204C"/>
    <w:rsid w:val="0060351E"/>
    <w:rsid w:val="006049FC"/>
    <w:rsid w:val="0060791C"/>
    <w:rsid w:val="00607B86"/>
    <w:rsid w:val="006151AB"/>
    <w:rsid w:val="00624EF9"/>
    <w:rsid w:val="00624F07"/>
    <w:rsid w:val="00625B2B"/>
    <w:rsid w:val="00627094"/>
    <w:rsid w:val="006271D4"/>
    <w:rsid w:val="00644E18"/>
    <w:rsid w:val="00645481"/>
    <w:rsid w:val="0064578A"/>
    <w:rsid w:val="006550E8"/>
    <w:rsid w:val="006558AB"/>
    <w:rsid w:val="00655C67"/>
    <w:rsid w:val="006603C6"/>
    <w:rsid w:val="00661CEB"/>
    <w:rsid w:val="0066251A"/>
    <w:rsid w:val="00663B32"/>
    <w:rsid w:val="00664B10"/>
    <w:rsid w:val="00664FCA"/>
    <w:rsid w:val="00670609"/>
    <w:rsid w:val="00672160"/>
    <w:rsid w:val="00675570"/>
    <w:rsid w:val="00675FE2"/>
    <w:rsid w:val="0068064C"/>
    <w:rsid w:val="0068190F"/>
    <w:rsid w:val="00682618"/>
    <w:rsid w:val="006835B3"/>
    <w:rsid w:val="006840A2"/>
    <w:rsid w:val="00684BF3"/>
    <w:rsid w:val="006873A2"/>
    <w:rsid w:val="00691F1E"/>
    <w:rsid w:val="00692026"/>
    <w:rsid w:val="00693B41"/>
    <w:rsid w:val="00696317"/>
    <w:rsid w:val="00696CF1"/>
    <w:rsid w:val="0069732B"/>
    <w:rsid w:val="006A0976"/>
    <w:rsid w:val="006A0DC0"/>
    <w:rsid w:val="006A1084"/>
    <w:rsid w:val="006A1961"/>
    <w:rsid w:val="006A747A"/>
    <w:rsid w:val="006B2AB5"/>
    <w:rsid w:val="006B303C"/>
    <w:rsid w:val="006C0AF9"/>
    <w:rsid w:val="006C3EC5"/>
    <w:rsid w:val="006C47B6"/>
    <w:rsid w:val="006C4DE3"/>
    <w:rsid w:val="006D074C"/>
    <w:rsid w:val="006D0FE0"/>
    <w:rsid w:val="006D246F"/>
    <w:rsid w:val="006D5383"/>
    <w:rsid w:val="006D78E2"/>
    <w:rsid w:val="006E1C1F"/>
    <w:rsid w:val="006E2675"/>
    <w:rsid w:val="006E5265"/>
    <w:rsid w:val="006E620E"/>
    <w:rsid w:val="006F338B"/>
    <w:rsid w:val="006F55B6"/>
    <w:rsid w:val="006F6F31"/>
    <w:rsid w:val="006F7BDC"/>
    <w:rsid w:val="00702757"/>
    <w:rsid w:val="00703CE6"/>
    <w:rsid w:val="007136DA"/>
    <w:rsid w:val="00714A1F"/>
    <w:rsid w:val="00717D9B"/>
    <w:rsid w:val="00722357"/>
    <w:rsid w:val="007228EB"/>
    <w:rsid w:val="00723B61"/>
    <w:rsid w:val="007241ED"/>
    <w:rsid w:val="00725476"/>
    <w:rsid w:val="007267E1"/>
    <w:rsid w:val="0073427B"/>
    <w:rsid w:val="007370EB"/>
    <w:rsid w:val="00740659"/>
    <w:rsid w:val="007408B0"/>
    <w:rsid w:val="00741153"/>
    <w:rsid w:val="0074290E"/>
    <w:rsid w:val="00745E85"/>
    <w:rsid w:val="00746EC1"/>
    <w:rsid w:val="007505FA"/>
    <w:rsid w:val="00750835"/>
    <w:rsid w:val="00752161"/>
    <w:rsid w:val="00753024"/>
    <w:rsid w:val="00754A1E"/>
    <w:rsid w:val="007604B3"/>
    <w:rsid w:val="00760A09"/>
    <w:rsid w:val="00761C58"/>
    <w:rsid w:val="007624A6"/>
    <w:rsid w:val="0076342D"/>
    <w:rsid w:val="0076489F"/>
    <w:rsid w:val="00772A45"/>
    <w:rsid w:val="00772DCF"/>
    <w:rsid w:val="0077429A"/>
    <w:rsid w:val="00774528"/>
    <w:rsid w:val="00776205"/>
    <w:rsid w:val="0077698B"/>
    <w:rsid w:val="00781C9A"/>
    <w:rsid w:val="007824AA"/>
    <w:rsid w:val="00782B36"/>
    <w:rsid w:val="0078682F"/>
    <w:rsid w:val="00793F83"/>
    <w:rsid w:val="007948C7"/>
    <w:rsid w:val="00794E5A"/>
    <w:rsid w:val="0079634F"/>
    <w:rsid w:val="00797F1F"/>
    <w:rsid w:val="007A248A"/>
    <w:rsid w:val="007A4766"/>
    <w:rsid w:val="007A4E41"/>
    <w:rsid w:val="007B0125"/>
    <w:rsid w:val="007B1B65"/>
    <w:rsid w:val="007B24BC"/>
    <w:rsid w:val="007B320E"/>
    <w:rsid w:val="007B3B69"/>
    <w:rsid w:val="007B5BAB"/>
    <w:rsid w:val="007B5F20"/>
    <w:rsid w:val="007C02F5"/>
    <w:rsid w:val="007C1BE4"/>
    <w:rsid w:val="007C4B30"/>
    <w:rsid w:val="007C6FE7"/>
    <w:rsid w:val="007D027A"/>
    <w:rsid w:val="007D0898"/>
    <w:rsid w:val="007D1B78"/>
    <w:rsid w:val="007D1C9F"/>
    <w:rsid w:val="007D315B"/>
    <w:rsid w:val="007D5ED6"/>
    <w:rsid w:val="007D7A80"/>
    <w:rsid w:val="007E23E6"/>
    <w:rsid w:val="007E248C"/>
    <w:rsid w:val="007E353D"/>
    <w:rsid w:val="007E5595"/>
    <w:rsid w:val="007E5721"/>
    <w:rsid w:val="007E668D"/>
    <w:rsid w:val="007E69FF"/>
    <w:rsid w:val="007F0A93"/>
    <w:rsid w:val="007F0F8D"/>
    <w:rsid w:val="007F4EAA"/>
    <w:rsid w:val="00800D29"/>
    <w:rsid w:val="00803003"/>
    <w:rsid w:val="00805BC3"/>
    <w:rsid w:val="00806685"/>
    <w:rsid w:val="0081137C"/>
    <w:rsid w:val="0081363A"/>
    <w:rsid w:val="00813AD5"/>
    <w:rsid w:val="00814B02"/>
    <w:rsid w:val="008164AB"/>
    <w:rsid w:val="0081757F"/>
    <w:rsid w:val="00821A32"/>
    <w:rsid w:val="008235DC"/>
    <w:rsid w:val="008243ED"/>
    <w:rsid w:val="00824FC7"/>
    <w:rsid w:val="0083013D"/>
    <w:rsid w:val="00835077"/>
    <w:rsid w:val="0083563F"/>
    <w:rsid w:val="008371E9"/>
    <w:rsid w:val="00840610"/>
    <w:rsid w:val="008421E5"/>
    <w:rsid w:val="00842420"/>
    <w:rsid w:val="008437E1"/>
    <w:rsid w:val="008461CC"/>
    <w:rsid w:val="0084674C"/>
    <w:rsid w:val="0085093D"/>
    <w:rsid w:val="00852443"/>
    <w:rsid w:val="0085333C"/>
    <w:rsid w:val="00854D28"/>
    <w:rsid w:val="00860462"/>
    <w:rsid w:val="00863265"/>
    <w:rsid w:val="00863446"/>
    <w:rsid w:val="00864671"/>
    <w:rsid w:val="00866933"/>
    <w:rsid w:val="00870F00"/>
    <w:rsid w:val="008710D7"/>
    <w:rsid w:val="00872673"/>
    <w:rsid w:val="00872D91"/>
    <w:rsid w:val="00877458"/>
    <w:rsid w:val="00881E64"/>
    <w:rsid w:val="00882BAB"/>
    <w:rsid w:val="00885467"/>
    <w:rsid w:val="00890843"/>
    <w:rsid w:val="00894EAC"/>
    <w:rsid w:val="008965B9"/>
    <w:rsid w:val="008A01B8"/>
    <w:rsid w:val="008A0FC2"/>
    <w:rsid w:val="008A12DB"/>
    <w:rsid w:val="008A2172"/>
    <w:rsid w:val="008A47EC"/>
    <w:rsid w:val="008A52AD"/>
    <w:rsid w:val="008A748F"/>
    <w:rsid w:val="008A7A91"/>
    <w:rsid w:val="008B04B7"/>
    <w:rsid w:val="008B6197"/>
    <w:rsid w:val="008B77DD"/>
    <w:rsid w:val="008C26C5"/>
    <w:rsid w:val="008C5997"/>
    <w:rsid w:val="008C6D38"/>
    <w:rsid w:val="008C79ED"/>
    <w:rsid w:val="008D1F5D"/>
    <w:rsid w:val="008D23C3"/>
    <w:rsid w:val="008D3EF0"/>
    <w:rsid w:val="008E401F"/>
    <w:rsid w:val="008E7358"/>
    <w:rsid w:val="008E7A00"/>
    <w:rsid w:val="008F100A"/>
    <w:rsid w:val="008F2409"/>
    <w:rsid w:val="008F29CF"/>
    <w:rsid w:val="008F3BC9"/>
    <w:rsid w:val="008F3FC6"/>
    <w:rsid w:val="008F4373"/>
    <w:rsid w:val="008F485E"/>
    <w:rsid w:val="00901B69"/>
    <w:rsid w:val="009106EC"/>
    <w:rsid w:val="009147DC"/>
    <w:rsid w:val="0091698C"/>
    <w:rsid w:val="00921A79"/>
    <w:rsid w:val="00923348"/>
    <w:rsid w:val="00924070"/>
    <w:rsid w:val="0093002A"/>
    <w:rsid w:val="00931136"/>
    <w:rsid w:val="009331FA"/>
    <w:rsid w:val="0093576E"/>
    <w:rsid w:val="0093658D"/>
    <w:rsid w:val="0093762B"/>
    <w:rsid w:val="00937E25"/>
    <w:rsid w:val="00940CBF"/>
    <w:rsid w:val="00941A8D"/>
    <w:rsid w:val="009430D1"/>
    <w:rsid w:val="00944DCD"/>
    <w:rsid w:val="00944E82"/>
    <w:rsid w:val="00951539"/>
    <w:rsid w:val="00957168"/>
    <w:rsid w:val="00961523"/>
    <w:rsid w:val="009643AD"/>
    <w:rsid w:val="00964414"/>
    <w:rsid w:val="00972617"/>
    <w:rsid w:val="009728AE"/>
    <w:rsid w:val="00972D66"/>
    <w:rsid w:val="00972FF5"/>
    <w:rsid w:val="009758DF"/>
    <w:rsid w:val="00975CD1"/>
    <w:rsid w:val="0097759F"/>
    <w:rsid w:val="00977A4A"/>
    <w:rsid w:val="00980F4C"/>
    <w:rsid w:val="009814F2"/>
    <w:rsid w:val="00982186"/>
    <w:rsid w:val="00985068"/>
    <w:rsid w:val="00987D9D"/>
    <w:rsid w:val="00995E8C"/>
    <w:rsid w:val="0099613C"/>
    <w:rsid w:val="00996AA2"/>
    <w:rsid w:val="009A0C36"/>
    <w:rsid w:val="009A1984"/>
    <w:rsid w:val="009A2745"/>
    <w:rsid w:val="009A27BF"/>
    <w:rsid w:val="009A3162"/>
    <w:rsid w:val="009A3725"/>
    <w:rsid w:val="009A5579"/>
    <w:rsid w:val="009A6D72"/>
    <w:rsid w:val="009B426A"/>
    <w:rsid w:val="009B48BE"/>
    <w:rsid w:val="009B5DDE"/>
    <w:rsid w:val="009B5FBC"/>
    <w:rsid w:val="009B763F"/>
    <w:rsid w:val="009C2B8C"/>
    <w:rsid w:val="009C6C0B"/>
    <w:rsid w:val="009C7503"/>
    <w:rsid w:val="009D4128"/>
    <w:rsid w:val="009E000D"/>
    <w:rsid w:val="009E2717"/>
    <w:rsid w:val="009E2C7D"/>
    <w:rsid w:val="009E4266"/>
    <w:rsid w:val="009F4973"/>
    <w:rsid w:val="009F4A94"/>
    <w:rsid w:val="009F4AD9"/>
    <w:rsid w:val="009F57A2"/>
    <w:rsid w:val="009F5C77"/>
    <w:rsid w:val="009F6A47"/>
    <w:rsid w:val="00A0216A"/>
    <w:rsid w:val="00A03966"/>
    <w:rsid w:val="00A0423F"/>
    <w:rsid w:val="00A04273"/>
    <w:rsid w:val="00A07B1A"/>
    <w:rsid w:val="00A10697"/>
    <w:rsid w:val="00A11865"/>
    <w:rsid w:val="00A11FA9"/>
    <w:rsid w:val="00A12BA9"/>
    <w:rsid w:val="00A13210"/>
    <w:rsid w:val="00A140B4"/>
    <w:rsid w:val="00A14A3B"/>
    <w:rsid w:val="00A153B3"/>
    <w:rsid w:val="00A244B4"/>
    <w:rsid w:val="00A24573"/>
    <w:rsid w:val="00A24C63"/>
    <w:rsid w:val="00A2639D"/>
    <w:rsid w:val="00A274AA"/>
    <w:rsid w:val="00A33DD9"/>
    <w:rsid w:val="00A4045B"/>
    <w:rsid w:val="00A40BBC"/>
    <w:rsid w:val="00A425B9"/>
    <w:rsid w:val="00A4535A"/>
    <w:rsid w:val="00A50131"/>
    <w:rsid w:val="00A55507"/>
    <w:rsid w:val="00A57F5A"/>
    <w:rsid w:val="00A6019A"/>
    <w:rsid w:val="00A63F45"/>
    <w:rsid w:val="00A642AD"/>
    <w:rsid w:val="00A66C0F"/>
    <w:rsid w:val="00A701EA"/>
    <w:rsid w:val="00A75C16"/>
    <w:rsid w:val="00A77DD0"/>
    <w:rsid w:val="00A8027E"/>
    <w:rsid w:val="00A805B2"/>
    <w:rsid w:val="00A81E75"/>
    <w:rsid w:val="00A83142"/>
    <w:rsid w:val="00A83D9D"/>
    <w:rsid w:val="00A8793D"/>
    <w:rsid w:val="00A95AAF"/>
    <w:rsid w:val="00AA4A0A"/>
    <w:rsid w:val="00AB10E8"/>
    <w:rsid w:val="00AB27B1"/>
    <w:rsid w:val="00AB3F52"/>
    <w:rsid w:val="00AB7DDE"/>
    <w:rsid w:val="00AC0AD1"/>
    <w:rsid w:val="00AC642E"/>
    <w:rsid w:val="00AD656E"/>
    <w:rsid w:val="00AE68DB"/>
    <w:rsid w:val="00AF0367"/>
    <w:rsid w:val="00AF3D00"/>
    <w:rsid w:val="00B024BB"/>
    <w:rsid w:val="00B02C3E"/>
    <w:rsid w:val="00B04853"/>
    <w:rsid w:val="00B057A8"/>
    <w:rsid w:val="00B05A2D"/>
    <w:rsid w:val="00B06063"/>
    <w:rsid w:val="00B0670B"/>
    <w:rsid w:val="00B06B4D"/>
    <w:rsid w:val="00B0739C"/>
    <w:rsid w:val="00B123A7"/>
    <w:rsid w:val="00B21979"/>
    <w:rsid w:val="00B240CD"/>
    <w:rsid w:val="00B271CB"/>
    <w:rsid w:val="00B30480"/>
    <w:rsid w:val="00B30B34"/>
    <w:rsid w:val="00B32291"/>
    <w:rsid w:val="00B34693"/>
    <w:rsid w:val="00B36D65"/>
    <w:rsid w:val="00B40B55"/>
    <w:rsid w:val="00B40FC7"/>
    <w:rsid w:val="00B440C2"/>
    <w:rsid w:val="00B516D1"/>
    <w:rsid w:val="00B52D04"/>
    <w:rsid w:val="00B54C63"/>
    <w:rsid w:val="00B57F50"/>
    <w:rsid w:val="00B62975"/>
    <w:rsid w:val="00B629D6"/>
    <w:rsid w:val="00B62CE6"/>
    <w:rsid w:val="00B64471"/>
    <w:rsid w:val="00B66E47"/>
    <w:rsid w:val="00B67000"/>
    <w:rsid w:val="00B73D38"/>
    <w:rsid w:val="00B76A0A"/>
    <w:rsid w:val="00B8000A"/>
    <w:rsid w:val="00B8122C"/>
    <w:rsid w:val="00B81E94"/>
    <w:rsid w:val="00B84BF1"/>
    <w:rsid w:val="00B85A7D"/>
    <w:rsid w:val="00B87826"/>
    <w:rsid w:val="00BA1719"/>
    <w:rsid w:val="00BA2E90"/>
    <w:rsid w:val="00BA3847"/>
    <w:rsid w:val="00BA43A1"/>
    <w:rsid w:val="00BA60CE"/>
    <w:rsid w:val="00BA6681"/>
    <w:rsid w:val="00BA6B8A"/>
    <w:rsid w:val="00BA7259"/>
    <w:rsid w:val="00BB264E"/>
    <w:rsid w:val="00BB353E"/>
    <w:rsid w:val="00BB4F0E"/>
    <w:rsid w:val="00BC35C5"/>
    <w:rsid w:val="00BC7202"/>
    <w:rsid w:val="00BC7B11"/>
    <w:rsid w:val="00BD23C3"/>
    <w:rsid w:val="00BD2B2E"/>
    <w:rsid w:val="00BD3EE7"/>
    <w:rsid w:val="00BD42ED"/>
    <w:rsid w:val="00BD47D1"/>
    <w:rsid w:val="00BD7C1D"/>
    <w:rsid w:val="00BE18E8"/>
    <w:rsid w:val="00BE1CFC"/>
    <w:rsid w:val="00BE6175"/>
    <w:rsid w:val="00BF49D2"/>
    <w:rsid w:val="00BF4CB0"/>
    <w:rsid w:val="00BF5898"/>
    <w:rsid w:val="00BF6730"/>
    <w:rsid w:val="00BF746F"/>
    <w:rsid w:val="00BF7E21"/>
    <w:rsid w:val="00C02DE5"/>
    <w:rsid w:val="00C05CC5"/>
    <w:rsid w:val="00C07328"/>
    <w:rsid w:val="00C10960"/>
    <w:rsid w:val="00C10C94"/>
    <w:rsid w:val="00C115A9"/>
    <w:rsid w:val="00C15B8E"/>
    <w:rsid w:val="00C16F32"/>
    <w:rsid w:val="00C201EC"/>
    <w:rsid w:val="00C20713"/>
    <w:rsid w:val="00C2137F"/>
    <w:rsid w:val="00C225D5"/>
    <w:rsid w:val="00C23F3A"/>
    <w:rsid w:val="00C26E2B"/>
    <w:rsid w:val="00C309B2"/>
    <w:rsid w:val="00C3280B"/>
    <w:rsid w:val="00C37B9A"/>
    <w:rsid w:val="00C41721"/>
    <w:rsid w:val="00C4183D"/>
    <w:rsid w:val="00C42E7D"/>
    <w:rsid w:val="00C43DC5"/>
    <w:rsid w:val="00C44ABF"/>
    <w:rsid w:val="00C51C87"/>
    <w:rsid w:val="00C51CA5"/>
    <w:rsid w:val="00C51E1E"/>
    <w:rsid w:val="00C521B8"/>
    <w:rsid w:val="00C52ED0"/>
    <w:rsid w:val="00C54164"/>
    <w:rsid w:val="00C6039E"/>
    <w:rsid w:val="00C60C23"/>
    <w:rsid w:val="00C61A49"/>
    <w:rsid w:val="00C61D17"/>
    <w:rsid w:val="00C64A7F"/>
    <w:rsid w:val="00C6550A"/>
    <w:rsid w:val="00C666A8"/>
    <w:rsid w:val="00C70B3C"/>
    <w:rsid w:val="00C71512"/>
    <w:rsid w:val="00C71592"/>
    <w:rsid w:val="00C723EA"/>
    <w:rsid w:val="00C7278C"/>
    <w:rsid w:val="00C740A9"/>
    <w:rsid w:val="00C754DD"/>
    <w:rsid w:val="00C7797F"/>
    <w:rsid w:val="00C8014C"/>
    <w:rsid w:val="00C8504F"/>
    <w:rsid w:val="00C8656A"/>
    <w:rsid w:val="00C873BC"/>
    <w:rsid w:val="00C8758D"/>
    <w:rsid w:val="00C924B6"/>
    <w:rsid w:val="00C94390"/>
    <w:rsid w:val="00C96387"/>
    <w:rsid w:val="00C97BFE"/>
    <w:rsid w:val="00CA4756"/>
    <w:rsid w:val="00CA4D06"/>
    <w:rsid w:val="00CA5A42"/>
    <w:rsid w:val="00CA69D9"/>
    <w:rsid w:val="00CA743D"/>
    <w:rsid w:val="00CB05B0"/>
    <w:rsid w:val="00CB05C1"/>
    <w:rsid w:val="00CB43A4"/>
    <w:rsid w:val="00CB6E79"/>
    <w:rsid w:val="00CB6F67"/>
    <w:rsid w:val="00CB7919"/>
    <w:rsid w:val="00CC0A5E"/>
    <w:rsid w:val="00CC0CE8"/>
    <w:rsid w:val="00CC347B"/>
    <w:rsid w:val="00CC7CAB"/>
    <w:rsid w:val="00CD1E2B"/>
    <w:rsid w:val="00CD1EAC"/>
    <w:rsid w:val="00CD2D48"/>
    <w:rsid w:val="00CD48B4"/>
    <w:rsid w:val="00CD70FF"/>
    <w:rsid w:val="00CD75BF"/>
    <w:rsid w:val="00CD7865"/>
    <w:rsid w:val="00CD7C48"/>
    <w:rsid w:val="00CE0470"/>
    <w:rsid w:val="00CE274A"/>
    <w:rsid w:val="00CE40AB"/>
    <w:rsid w:val="00CE438A"/>
    <w:rsid w:val="00CE4C0A"/>
    <w:rsid w:val="00CE7D62"/>
    <w:rsid w:val="00CF0DB0"/>
    <w:rsid w:val="00CF4B08"/>
    <w:rsid w:val="00CF68FD"/>
    <w:rsid w:val="00CF7EB6"/>
    <w:rsid w:val="00D0615B"/>
    <w:rsid w:val="00D06224"/>
    <w:rsid w:val="00D0748F"/>
    <w:rsid w:val="00D0785D"/>
    <w:rsid w:val="00D10F1F"/>
    <w:rsid w:val="00D14109"/>
    <w:rsid w:val="00D14D52"/>
    <w:rsid w:val="00D158E2"/>
    <w:rsid w:val="00D25AD9"/>
    <w:rsid w:val="00D263EA"/>
    <w:rsid w:val="00D30C5E"/>
    <w:rsid w:val="00D30F08"/>
    <w:rsid w:val="00D32D06"/>
    <w:rsid w:val="00D33947"/>
    <w:rsid w:val="00D354F5"/>
    <w:rsid w:val="00D358C2"/>
    <w:rsid w:val="00D4217D"/>
    <w:rsid w:val="00D4316C"/>
    <w:rsid w:val="00D43AD0"/>
    <w:rsid w:val="00D43CC3"/>
    <w:rsid w:val="00D46199"/>
    <w:rsid w:val="00D50984"/>
    <w:rsid w:val="00D50B9F"/>
    <w:rsid w:val="00D532C5"/>
    <w:rsid w:val="00D556BA"/>
    <w:rsid w:val="00D5600A"/>
    <w:rsid w:val="00D61541"/>
    <w:rsid w:val="00D661CA"/>
    <w:rsid w:val="00D751E0"/>
    <w:rsid w:val="00D76541"/>
    <w:rsid w:val="00D76AC6"/>
    <w:rsid w:val="00D8193C"/>
    <w:rsid w:val="00D82579"/>
    <w:rsid w:val="00D834D2"/>
    <w:rsid w:val="00D94468"/>
    <w:rsid w:val="00D95E7A"/>
    <w:rsid w:val="00D96BC9"/>
    <w:rsid w:val="00D96CAD"/>
    <w:rsid w:val="00DA115F"/>
    <w:rsid w:val="00DA1336"/>
    <w:rsid w:val="00DA3DD4"/>
    <w:rsid w:val="00DB19D6"/>
    <w:rsid w:val="00DB4D57"/>
    <w:rsid w:val="00DB5D54"/>
    <w:rsid w:val="00DB66F6"/>
    <w:rsid w:val="00DB6ECD"/>
    <w:rsid w:val="00DC01C3"/>
    <w:rsid w:val="00DC23E7"/>
    <w:rsid w:val="00DC3DA4"/>
    <w:rsid w:val="00DC4D69"/>
    <w:rsid w:val="00DC69D5"/>
    <w:rsid w:val="00DC705F"/>
    <w:rsid w:val="00DD0257"/>
    <w:rsid w:val="00DD4E4A"/>
    <w:rsid w:val="00DD7C77"/>
    <w:rsid w:val="00DE0807"/>
    <w:rsid w:val="00DE1AAE"/>
    <w:rsid w:val="00DE27AA"/>
    <w:rsid w:val="00DE5F2D"/>
    <w:rsid w:val="00DF0C26"/>
    <w:rsid w:val="00DF19EA"/>
    <w:rsid w:val="00DF41C1"/>
    <w:rsid w:val="00DF51E6"/>
    <w:rsid w:val="00DF540D"/>
    <w:rsid w:val="00E00BFB"/>
    <w:rsid w:val="00E01B94"/>
    <w:rsid w:val="00E01F1F"/>
    <w:rsid w:val="00E05909"/>
    <w:rsid w:val="00E06855"/>
    <w:rsid w:val="00E0685C"/>
    <w:rsid w:val="00E07762"/>
    <w:rsid w:val="00E101B1"/>
    <w:rsid w:val="00E11A27"/>
    <w:rsid w:val="00E11FB5"/>
    <w:rsid w:val="00E13CF6"/>
    <w:rsid w:val="00E140CB"/>
    <w:rsid w:val="00E16BBC"/>
    <w:rsid w:val="00E23487"/>
    <w:rsid w:val="00E303AA"/>
    <w:rsid w:val="00E30CA2"/>
    <w:rsid w:val="00E30E74"/>
    <w:rsid w:val="00E31F2C"/>
    <w:rsid w:val="00E35034"/>
    <w:rsid w:val="00E41F0D"/>
    <w:rsid w:val="00E47C04"/>
    <w:rsid w:val="00E56B6C"/>
    <w:rsid w:val="00E622D0"/>
    <w:rsid w:val="00E6318A"/>
    <w:rsid w:val="00E63627"/>
    <w:rsid w:val="00E637AC"/>
    <w:rsid w:val="00E71053"/>
    <w:rsid w:val="00E7113A"/>
    <w:rsid w:val="00E7126E"/>
    <w:rsid w:val="00E7244A"/>
    <w:rsid w:val="00E75315"/>
    <w:rsid w:val="00E7579C"/>
    <w:rsid w:val="00E7610E"/>
    <w:rsid w:val="00E80B52"/>
    <w:rsid w:val="00E81917"/>
    <w:rsid w:val="00E81B70"/>
    <w:rsid w:val="00E81E37"/>
    <w:rsid w:val="00E82E67"/>
    <w:rsid w:val="00E83B01"/>
    <w:rsid w:val="00E84A9F"/>
    <w:rsid w:val="00E84E1A"/>
    <w:rsid w:val="00E85B68"/>
    <w:rsid w:val="00E87743"/>
    <w:rsid w:val="00E90AC1"/>
    <w:rsid w:val="00E9173E"/>
    <w:rsid w:val="00E9461E"/>
    <w:rsid w:val="00E95C16"/>
    <w:rsid w:val="00EA0E86"/>
    <w:rsid w:val="00EA3673"/>
    <w:rsid w:val="00EA371E"/>
    <w:rsid w:val="00EA44B2"/>
    <w:rsid w:val="00EA68A3"/>
    <w:rsid w:val="00EA799F"/>
    <w:rsid w:val="00EB02AB"/>
    <w:rsid w:val="00EB1877"/>
    <w:rsid w:val="00EB51DA"/>
    <w:rsid w:val="00EB532A"/>
    <w:rsid w:val="00EB7E85"/>
    <w:rsid w:val="00EC27F6"/>
    <w:rsid w:val="00EC5112"/>
    <w:rsid w:val="00ED1216"/>
    <w:rsid w:val="00ED1513"/>
    <w:rsid w:val="00ED169A"/>
    <w:rsid w:val="00ED2531"/>
    <w:rsid w:val="00ED2EEA"/>
    <w:rsid w:val="00ED318F"/>
    <w:rsid w:val="00ED339F"/>
    <w:rsid w:val="00ED4CCF"/>
    <w:rsid w:val="00ED515F"/>
    <w:rsid w:val="00ED549D"/>
    <w:rsid w:val="00ED5FF4"/>
    <w:rsid w:val="00ED6D11"/>
    <w:rsid w:val="00EE01A5"/>
    <w:rsid w:val="00EE0421"/>
    <w:rsid w:val="00EE1C5A"/>
    <w:rsid w:val="00EE250D"/>
    <w:rsid w:val="00EE2ADB"/>
    <w:rsid w:val="00EE3E94"/>
    <w:rsid w:val="00EE46A4"/>
    <w:rsid w:val="00EE4A6E"/>
    <w:rsid w:val="00EE6B10"/>
    <w:rsid w:val="00EF11D3"/>
    <w:rsid w:val="00EF272D"/>
    <w:rsid w:val="00EF5B49"/>
    <w:rsid w:val="00F0145B"/>
    <w:rsid w:val="00F054DD"/>
    <w:rsid w:val="00F05E3B"/>
    <w:rsid w:val="00F0650C"/>
    <w:rsid w:val="00F07D62"/>
    <w:rsid w:val="00F11B04"/>
    <w:rsid w:val="00F13DB4"/>
    <w:rsid w:val="00F15460"/>
    <w:rsid w:val="00F1680B"/>
    <w:rsid w:val="00F17C5A"/>
    <w:rsid w:val="00F20F03"/>
    <w:rsid w:val="00F23F63"/>
    <w:rsid w:val="00F256F2"/>
    <w:rsid w:val="00F26576"/>
    <w:rsid w:val="00F27AC7"/>
    <w:rsid w:val="00F32AF9"/>
    <w:rsid w:val="00F33A32"/>
    <w:rsid w:val="00F34F7C"/>
    <w:rsid w:val="00F3530A"/>
    <w:rsid w:val="00F35996"/>
    <w:rsid w:val="00F36D36"/>
    <w:rsid w:val="00F37E86"/>
    <w:rsid w:val="00F40BC4"/>
    <w:rsid w:val="00F41F95"/>
    <w:rsid w:val="00F429D6"/>
    <w:rsid w:val="00F463ED"/>
    <w:rsid w:val="00F46C07"/>
    <w:rsid w:val="00F525DC"/>
    <w:rsid w:val="00F54613"/>
    <w:rsid w:val="00F54EF4"/>
    <w:rsid w:val="00F608AE"/>
    <w:rsid w:val="00F6744A"/>
    <w:rsid w:val="00F71147"/>
    <w:rsid w:val="00F73790"/>
    <w:rsid w:val="00F75101"/>
    <w:rsid w:val="00F753D8"/>
    <w:rsid w:val="00F75525"/>
    <w:rsid w:val="00F806E1"/>
    <w:rsid w:val="00F81188"/>
    <w:rsid w:val="00F82A87"/>
    <w:rsid w:val="00F82DFF"/>
    <w:rsid w:val="00F84978"/>
    <w:rsid w:val="00F849BD"/>
    <w:rsid w:val="00F84EE4"/>
    <w:rsid w:val="00F863EB"/>
    <w:rsid w:val="00F86DDC"/>
    <w:rsid w:val="00F92E45"/>
    <w:rsid w:val="00F93EFA"/>
    <w:rsid w:val="00F94416"/>
    <w:rsid w:val="00F94615"/>
    <w:rsid w:val="00FA41B4"/>
    <w:rsid w:val="00FA5320"/>
    <w:rsid w:val="00FB3252"/>
    <w:rsid w:val="00FB6E14"/>
    <w:rsid w:val="00FC18CF"/>
    <w:rsid w:val="00FC24A0"/>
    <w:rsid w:val="00FC3594"/>
    <w:rsid w:val="00FC41EB"/>
    <w:rsid w:val="00FC57BA"/>
    <w:rsid w:val="00FC6801"/>
    <w:rsid w:val="00FD06B5"/>
    <w:rsid w:val="00FD4329"/>
    <w:rsid w:val="00FE0350"/>
    <w:rsid w:val="00FE2FB9"/>
    <w:rsid w:val="00FE453B"/>
    <w:rsid w:val="00FE7078"/>
    <w:rsid w:val="00FE7E44"/>
    <w:rsid w:val="00FF009B"/>
    <w:rsid w:val="00FF2E87"/>
    <w:rsid w:val="00FF3C84"/>
    <w:rsid w:val="00FF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39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13F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13F4"/>
  </w:style>
  <w:style w:type="paragraph" w:styleId="a6">
    <w:name w:val="footer"/>
    <w:basedOn w:val="a"/>
    <w:link w:val="a7"/>
    <w:uiPriority w:val="99"/>
    <w:unhideWhenUsed/>
    <w:rsid w:val="003A13F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13F4"/>
  </w:style>
  <w:style w:type="paragraph" w:styleId="a8">
    <w:name w:val="Balloon Text"/>
    <w:basedOn w:val="a"/>
    <w:link w:val="a9"/>
    <w:uiPriority w:val="99"/>
    <w:semiHidden/>
    <w:unhideWhenUsed/>
    <w:rsid w:val="00A2457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44232-7129-4874-814B-02D3CFDE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VSTU</Company>
  <LinksUpToDate>false</LinksUpToDate>
  <CharactersWithSpaces>14411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sotrudnik</cp:lastModifiedBy>
  <cp:revision>8</cp:revision>
  <dcterms:created xsi:type="dcterms:W3CDTF">2017-04-21T07:42:00Z</dcterms:created>
  <dcterms:modified xsi:type="dcterms:W3CDTF">2017-04-26T04:29:00Z</dcterms:modified>
</cp:coreProperties>
</file>